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17" w:rsidRDefault="005E7C17"/>
    <w:p w:rsidR="00C60E4C" w:rsidRPr="006826FD" w:rsidRDefault="006826FD" w:rsidP="006826FD">
      <w:pPr>
        <w:jc w:val="center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>平成３１年度</w:t>
      </w:r>
      <w:r w:rsidR="003B3E6B">
        <w:rPr>
          <w:rFonts w:ascii="HGP明朝E" w:eastAsia="HGP明朝E" w:hAnsi="HGP明朝E" w:hint="eastAsia"/>
          <w:sz w:val="28"/>
          <w:szCs w:val="28"/>
        </w:rPr>
        <w:t xml:space="preserve">　</w:t>
      </w:r>
      <w:r w:rsidR="00C60E4C" w:rsidRPr="009038F3">
        <w:rPr>
          <w:rFonts w:ascii="HGP明朝E" w:eastAsia="HGP明朝E" w:hAnsi="HGP明朝E" w:hint="eastAsia"/>
          <w:sz w:val="28"/>
          <w:szCs w:val="28"/>
        </w:rPr>
        <w:t>南信州担い手就農研修制度</w:t>
      </w:r>
      <w:r>
        <w:rPr>
          <w:rFonts w:ascii="HGP明朝E" w:eastAsia="HGP明朝E" w:hAnsi="HGP明朝E" w:hint="eastAsia"/>
          <w:sz w:val="28"/>
          <w:szCs w:val="28"/>
        </w:rPr>
        <w:t xml:space="preserve">　研修生募集について</w:t>
      </w:r>
    </w:p>
    <w:p w:rsidR="00C60E4C" w:rsidRDefault="00C60E4C"/>
    <w:p w:rsidR="00C60E4C" w:rsidRDefault="00C60E4C">
      <w:r>
        <w:rPr>
          <w:rFonts w:hint="eastAsia"/>
        </w:rPr>
        <w:t>南信州・担い手就農プロデュースは、</w:t>
      </w:r>
      <w:r w:rsidR="00C403E3">
        <w:rPr>
          <w:rFonts w:hint="eastAsia"/>
        </w:rPr>
        <w:t>南信州地域での就農</w:t>
      </w:r>
      <w:r>
        <w:rPr>
          <w:rFonts w:hint="eastAsia"/>
        </w:rPr>
        <w:t>を予定される方を対象とした研修生を下記の要領にて募集します。</w:t>
      </w:r>
    </w:p>
    <w:p w:rsidR="00C60E4C" w:rsidRDefault="00C60E4C"/>
    <w:p w:rsidR="00C60E4C" w:rsidRDefault="00C60E4C">
      <w:r>
        <w:rPr>
          <w:rFonts w:hint="eastAsia"/>
        </w:rPr>
        <w:t>１　募集</w:t>
      </w:r>
      <w:r w:rsidR="00717778">
        <w:rPr>
          <w:rFonts w:hint="eastAsia"/>
        </w:rPr>
        <w:t>・採用</w:t>
      </w:r>
      <w:r w:rsidR="003B3E6B">
        <w:rPr>
          <w:rFonts w:hint="eastAsia"/>
        </w:rPr>
        <w:t>要領</w:t>
      </w:r>
    </w:p>
    <w:p w:rsidR="00C60E4C" w:rsidRDefault="00AB4553" w:rsidP="00AB455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募集人数</w:t>
      </w:r>
      <w:r>
        <w:tab/>
      </w:r>
      <w:r>
        <w:tab/>
      </w:r>
      <w:r w:rsidR="00065534">
        <w:rPr>
          <w:rFonts w:hint="eastAsia"/>
        </w:rPr>
        <w:t xml:space="preserve">　</w:t>
      </w:r>
      <w:r w:rsidR="006826FD">
        <w:rPr>
          <w:rFonts w:hint="eastAsia"/>
        </w:rPr>
        <w:t>若干名</w:t>
      </w:r>
    </w:p>
    <w:p w:rsidR="00065534" w:rsidRDefault="00065534" w:rsidP="00065534">
      <w:pPr>
        <w:pStyle w:val="a3"/>
        <w:ind w:leftChars="0" w:left="780"/>
      </w:pPr>
    </w:p>
    <w:p w:rsidR="00AB4553" w:rsidRDefault="00AB4553" w:rsidP="00AB455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応募資格</w:t>
      </w:r>
      <w:r>
        <w:tab/>
      </w:r>
      <w:r>
        <w:tab/>
      </w:r>
      <w:r>
        <w:rPr>
          <w:rFonts w:hint="eastAsia"/>
        </w:rPr>
        <w:t>・</w:t>
      </w:r>
      <w:r w:rsidR="003B3E6B">
        <w:rPr>
          <w:rFonts w:hint="eastAsia"/>
        </w:rPr>
        <w:t>研修終了後、</w:t>
      </w:r>
      <w:r>
        <w:rPr>
          <w:rFonts w:hint="eastAsia"/>
        </w:rPr>
        <w:t>南信州地域</w:t>
      </w:r>
      <w:r w:rsidR="00065534">
        <w:rPr>
          <w:rFonts w:hint="eastAsia"/>
        </w:rPr>
        <w:t>（飯田市・下伊那郡）</w:t>
      </w:r>
      <w:r w:rsidR="00EF239C">
        <w:rPr>
          <w:rFonts w:hint="eastAsia"/>
        </w:rPr>
        <w:t>で</w:t>
      </w:r>
      <w:r>
        <w:rPr>
          <w:rFonts w:hint="eastAsia"/>
        </w:rPr>
        <w:t>独立就農を目</w:t>
      </w:r>
      <w:r w:rsidR="00EF239C">
        <w:rPr>
          <w:rFonts w:hint="eastAsia"/>
        </w:rPr>
        <w:t>指す者</w:t>
      </w:r>
    </w:p>
    <w:p w:rsidR="00AB4553" w:rsidRDefault="00AB4553" w:rsidP="006456A7">
      <w:pPr>
        <w:pStyle w:val="a3"/>
        <w:ind w:leftChars="0" w:left="1680" w:firstLineChars="400" w:firstLine="840"/>
      </w:pPr>
      <w:r>
        <w:rPr>
          <w:rFonts w:hint="eastAsia"/>
        </w:rPr>
        <w:t>・</w:t>
      </w:r>
      <w:r w:rsidR="009038F3">
        <w:rPr>
          <w:rFonts w:hint="eastAsia"/>
        </w:rPr>
        <w:t>研修開始</w:t>
      </w:r>
      <w:r w:rsidR="006456A7">
        <w:rPr>
          <w:rFonts w:hint="eastAsia"/>
        </w:rPr>
        <w:t>日まで</w:t>
      </w:r>
      <w:r w:rsidR="009038F3">
        <w:rPr>
          <w:rFonts w:hint="eastAsia"/>
        </w:rPr>
        <w:t>に</w:t>
      </w:r>
      <w:r>
        <w:rPr>
          <w:rFonts w:hint="eastAsia"/>
        </w:rPr>
        <w:t>南信州地域に</w:t>
      </w:r>
      <w:r w:rsidR="006456A7">
        <w:rPr>
          <w:rFonts w:hint="eastAsia"/>
        </w:rPr>
        <w:t>在住</w:t>
      </w:r>
      <w:r>
        <w:rPr>
          <w:rFonts w:hint="eastAsia"/>
        </w:rPr>
        <w:t>（仮住居</w:t>
      </w:r>
      <w:r w:rsidR="008B77BE">
        <w:rPr>
          <w:rFonts w:hint="eastAsia"/>
        </w:rPr>
        <w:t>・お試し住宅など可</w:t>
      </w:r>
      <w:r>
        <w:rPr>
          <w:rFonts w:hint="eastAsia"/>
        </w:rPr>
        <w:t>）</w:t>
      </w:r>
      <w:r w:rsidR="008B77BE">
        <w:tab/>
      </w:r>
      <w:r w:rsidR="008B77BE">
        <w:rPr>
          <w:rFonts w:hint="eastAsia"/>
        </w:rPr>
        <w:t xml:space="preserve">　できる</w:t>
      </w:r>
      <w:r w:rsidR="006456A7">
        <w:rPr>
          <w:rFonts w:hint="eastAsia"/>
        </w:rPr>
        <w:t>者</w:t>
      </w:r>
    </w:p>
    <w:p w:rsidR="00AB4553" w:rsidRDefault="00AB4553" w:rsidP="00AB4553">
      <w:r>
        <w:tab/>
      </w:r>
      <w:r>
        <w:tab/>
      </w:r>
      <w:r>
        <w:tab/>
      </w:r>
      <w:r>
        <w:rPr>
          <w:rFonts w:hint="eastAsia"/>
        </w:rPr>
        <w:t>・</w:t>
      </w:r>
      <w:r w:rsidR="005E2E2F">
        <w:rPr>
          <w:rFonts w:hint="eastAsia"/>
        </w:rPr>
        <w:t>研修から独立</w:t>
      </w:r>
      <w:r>
        <w:rPr>
          <w:rFonts w:hint="eastAsia"/>
        </w:rPr>
        <w:t>就農</w:t>
      </w:r>
      <w:r w:rsidR="005E2E2F">
        <w:rPr>
          <w:rFonts w:hint="eastAsia"/>
        </w:rPr>
        <w:t>への</w:t>
      </w:r>
      <w:r>
        <w:rPr>
          <w:rFonts w:hint="eastAsia"/>
        </w:rPr>
        <w:t>プログラム（就農計画等）</w:t>
      </w:r>
      <w:r w:rsidR="005E2E2F">
        <w:rPr>
          <w:rFonts w:hint="eastAsia"/>
        </w:rPr>
        <w:t>・</w:t>
      </w:r>
      <w:r w:rsidR="009038F3">
        <w:rPr>
          <w:rFonts w:hint="eastAsia"/>
        </w:rPr>
        <w:t>ビジョン</w:t>
      </w:r>
      <w:r w:rsidR="00CA310A">
        <w:rPr>
          <w:rFonts w:hint="eastAsia"/>
        </w:rPr>
        <w:t>を持ち得</w:t>
      </w:r>
      <w:r w:rsidR="005E2E2F">
        <w:tab/>
      </w:r>
      <w:r w:rsidR="005E2E2F">
        <w:tab/>
      </w:r>
      <w:r w:rsidR="005E2E2F">
        <w:tab/>
      </w:r>
      <w:r w:rsidR="005E2E2F">
        <w:rPr>
          <w:rFonts w:hint="eastAsia"/>
        </w:rPr>
        <w:t xml:space="preserve">　</w:t>
      </w:r>
      <w:r w:rsidR="00CA310A">
        <w:rPr>
          <w:rFonts w:hint="eastAsia"/>
        </w:rPr>
        <w:t>る者</w:t>
      </w:r>
    </w:p>
    <w:p w:rsidR="00065534" w:rsidRDefault="00065534" w:rsidP="00AB4553"/>
    <w:p w:rsidR="00065534" w:rsidRDefault="00AB4553" w:rsidP="0006553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応募期間</w:t>
      </w:r>
      <w:r>
        <w:tab/>
      </w:r>
      <w:r>
        <w:tab/>
      </w:r>
      <w:r w:rsidR="00C74437">
        <w:rPr>
          <w:rFonts w:hint="eastAsia"/>
        </w:rPr>
        <w:t xml:space="preserve">　</w:t>
      </w: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26</w:t>
      </w:r>
      <w:r w:rsidR="00CA310A">
        <w:rPr>
          <w:rFonts w:hint="eastAsia"/>
        </w:rPr>
        <w:t>日（月）～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日（金）</w:t>
      </w:r>
      <w:r w:rsidR="00CA310A">
        <w:rPr>
          <w:rFonts w:hint="eastAsia"/>
        </w:rPr>
        <w:t>（</w:t>
      </w:r>
      <w:r w:rsidR="00CA310A">
        <w:rPr>
          <w:rFonts w:hint="eastAsia"/>
        </w:rPr>
        <w:t>11/30</w:t>
      </w:r>
      <w:r w:rsidR="00CA310A">
        <w:rPr>
          <w:rFonts w:hint="eastAsia"/>
        </w:rPr>
        <w:t>の消印有効）</w:t>
      </w:r>
      <w:r w:rsidR="00065534">
        <w:tab/>
      </w:r>
    </w:p>
    <w:p w:rsidR="00065534" w:rsidRDefault="009038F3" w:rsidP="00AB455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研修期間</w:t>
      </w:r>
      <w:r>
        <w:tab/>
      </w:r>
      <w:r>
        <w:tab/>
      </w:r>
      <w:r w:rsidR="00C74437">
        <w:rPr>
          <w:rFonts w:hint="eastAsia"/>
        </w:rPr>
        <w:t xml:space="preserve">　</w:t>
      </w:r>
      <w:r>
        <w:rPr>
          <w:rFonts w:hint="eastAsia"/>
        </w:rPr>
        <w:t>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</w:t>
      </w:r>
      <w:r>
        <w:rPr>
          <w:rFonts w:hint="eastAsia"/>
        </w:rPr>
        <w:t>2</w:t>
      </w:r>
      <w:r w:rsidR="00CA310A">
        <w:rPr>
          <w:rFonts w:hint="eastAsia"/>
        </w:rPr>
        <w:t>年間を原則とする</w:t>
      </w:r>
      <w:r w:rsidR="00065534">
        <w:tab/>
      </w:r>
    </w:p>
    <w:p w:rsidR="009038F3" w:rsidRDefault="00065534" w:rsidP="00065534">
      <w:pPr>
        <w:pStyle w:val="a3"/>
        <w:ind w:leftChars="0" w:left="780"/>
      </w:pPr>
      <w:r>
        <w:tab/>
      </w:r>
    </w:p>
    <w:p w:rsidR="00065534" w:rsidRDefault="00065534" w:rsidP="00AB455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研修内容</w:t>
      </w:r>
      <w:r>
        <w:tab/>
      </w:r>
      <w:r>
        <w:tab/>
      </w:r>
      <w:r>
        <w:rPr>
          <w:rFonts w:hint="eastAsia"/>
        </w:rPr>
        <w:t xml:space="preserve">　市田柿・きゅうり</w:t>
      </w:r>
      <w:r w:rsidR="006456A7">
        <w:rPr>
          <w:rFonts w:hint="eastAsia"/>
        </w:rPr>
        <w:t>等</w:t>
      </w:r>
      <w:r>
        <w:rPr>
          <w:rFonts w:hint="eastAsia"/>
        </w:rPr>
        <w:t>の栽培</w:t>
      </w:r>
      <w:r w:rsidR="00BA12B2">
        <w:rPr>
          <w:rFonts w:hint="eastAsia"/>
        </w:rPr>
        <w:t>管理・技術から独立就農に関わる研修</w:t>
      </w:r>
    </w:p>
    <w:p w:rsidR="00065534" w:rsidRDefault="00065534" w:rsidP="00065534">
      <w:pPr>
        <w:pStyle w:val="a3"/>
        <w:ind w:leftChars="0" w:left="780"/>
      </w:pPr>
    </w:p>
    <w:p w:rsidR="00AB4553" w:rsidRDefault="00AB4553" w:rsidP="00AB455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応募方法</w:t>
      </w:r>
      <w:r>
        <w:tab/>
      </w:r>
      <w:r>
        <w:tab/>
      </w:r>
      <w:r w:rsidR="00093358">
        <w:rPr>
          <w:rFonts w:hint="eastAsia"/>
        </w:rPr>
        <w:t xml:space="preserve">　応募用紙に必用事項を記入のうえ</w:t>
      </w:r>
      <w:r w:rsidR="00093358">
        <w:rPr>
          <w:rFonts w:hint="eastAsia"/>
        </w:rPr>
        <w:t>E</w:t>
      </w:r>
      <w:r w:rsidR="00093358">
        <w:rPr>
          <w:rFonts w:hint="eastAsia"/>
        </w:rPr>
        <w:t>メ</w:t>
      </w:r>
      <w:r w:rsidR="00B03F23">
        <w:rPr>
          <w:rFonts w:hint="eastAsia"/>
        </w:rPr>
        <w:t>ール</w:t>
      </w:r>
      <w:r w:rsidR="00CA310A">
        <w:rPr>
          <w:rFonts w:hint="eastAsia"/>
        </w:rPr>
        <w:t>または郵送</w:t>
      </w:r>
      <w:r w:rsidR="00093358">
        <w:rPr>
          <w:rFonts w:hint="eastAsia"/>
        </w:rPr>
        <w:t>で送付する</w:t>
      </w:r>
      <w:bookmarkStart w:id="0" w:name="_GoBack"/>
      <w:bookmarkEnd w:id="0"/>
    </w:p>
    <w:p w:rsidR="006B2228" w:rsidRDefault="006B2228" w:rsidP="006B2228">
      <w:pPr>
        <w:pStyle w:val="a3"/>
        <w:ind w:leftChars="0" w:left="2520"/>
        <w:rPr>
          <w:sz w:val="20"/>
          <w:szCs w:val="20"/>
        </w:rPr>
      </w:pPr>
      <w:r>
        <w:rPr>
          <w:rFonts w:hint="eastAsia"/>
        </w:rPr>
        <w:t xml:space="preserve">　　</w:t>
      </w:r>
      <w:r w:rsidRPr="005E2E2F">
        <w:rPr>
          <w:rFonts w:hint="eastAsia"/>
          <w:sz w:val="20"/>
          <w:szCs w:val="20"/>
        </w:rPr>
        <w:t>※応募用紙受付後、採用面談・</w:t>
      </w:r>
      <w:r>
        <w:rPr>
          <w:rFonts w:hint="eastAsia"/>
          <w:sz w:val="20"/>
          <w:szCs w:val="20"/>
        </w:rPr>
        <w:t>提出</w:t>
      </w:r>
      <w:r w:rsidRPr="005E2E2F">
        <w:rPr>
          <w:rFonts w:hint="eastAsia"/>
          <w:sz w:val="20"/>
          <w:szCs w:val="20"/>
        </w:rPr>
        <w:t>書類等について詳細を</w:t>
      </w:r>
      <w:r>
        <w:rPr>
          <w:rFonts w:hint="eastAsia"/>
          <w:sz w:val="20"/>
          <w:szCs w:val="20"/>
        </w:rPr>
        <w:t>通知する</w:t>
      </w:r>
    </w:p>
    <w:p w:rsidR="00B03F23" w:rsidRPr="00B03F23" w:rsidRDefault="00B03F23" w:rsidP="006B2228">
      <w:pPr>
        <w:pStyle w:val="a3"/>
        <w:ind w:leftChars="0" w:left="780"/>
        <w:rPr>
          <w:rFonts w:hint="eastAsia"/>
        </w:rPr>
      </w:pPr>
      <w:r>
        <w:rPr>
          <w:rFonts w:hint="eastAsia"/>
        </w:rPr>
        <w:t xml:space="preserve">　　　　　　　　　　＜</w:t>
      </w:r>
      <w:r>
        <w:rPr>
          <w:rFonts w:hint="eastAsia"/>
        </w:rPr>
        <w:t>E</w:t>
      </w:r>
      <w:r>
        <w:rPr>
          <w:rFonts w:hint="eastAsia"/>
        </w:rPr>
        <w:t>メールアドレス＞</w:t>
      </w:r>
      <w:r w:rsidRPr="00B03F23">
        <w:rPr>
          <w:rFonts w:hint="eastAsia"/>
          <w:sz w:val="28"/>
          <w:szCs w:val="28"/>
        </w:rPr>
        <w:t>seiu0</w:t>
      </w:r>
      <w:r w:rsidRPr="00B03F23">
        <w:rPr>
          <w:sz w:val="28"/>
          <w:szCs w:val="28"/>
        </w:rPr>
        <w:t>0-19@mis.nn-ja.or.jp</w:t>
      </w:r>
    </w:p>
    <w:p w:rsidR="00E01977" w:rsidRDefault="00E01977" w:rsidP="00E01977">
      <w:pPr>
        <w:pStyle w:val="a3"/>
        <w:ind w:leftChars="0" w:left="780"/>
      </w:pPr>
      <w:r>
        <w:tab/>
      </w:r>
      <w:r>
        <w:tab/>
      </w:r>
      <w:r>
        <w:tab/>
      </w:r>
      <w:r>
        <w:rPr>
          <w:rFonts w:hint="eastAsia"/>
        </w:rPr>
        <w:t xml:space="preserve">　　＜応募用紙</w:t>
      </w:r>
      <w:r w:rsidR="006B2228">
        <w:rPr>
          <w:rFonts w:hint="eastAsia"/>
        </w:rPr>
        <w:t>送付</w:t>
      </w:r>
      <w:r>
        <w:rPr>
          <w:rFonts w:hint="eastAsia"/>
        </w:rPr>
        <w:t>先＞</w:t>
      </w:r>
    </w:p>
    <w:p w:rsidR="00E01977" w:rsidRDefault="00E01977" w:rsidP="00E01977">
      <w:pPr>
        <w:pStyle w:val="a3"/>
        <w:ind w:leftChars="0" w:left="780"/>
      </w:pPr>
      <w:r>
        <w:tab/>
      </w:r>
      <w:r>
        <w:tab/>
      </w:r>
      <w:r>
        <w:tab/>
      </w:r>
      <w:r>
        <w:rPr>
          <w:rFonts w:hint="eastAsia"/>
        </w:rPr>
        <w:t xml:space="preserve">　　〒</w:t>
      </w:r>
      <w:r>
        <w:rPr>
          <w:rFonts w:hint="eastAsia"/>
        </w:rPr>
        <w:t>395-0817</w:t>
      </w:r>
    </w:p>
    <w:p w:rsidR="00E01977" w:rsidRDefault="00E01977" w:rsidP="00E01977">
      <w:pPr>
        <w:pStyle w:val="a3"/>
        <w:ind w:leftChars="0" w:left="780"/>
      </w:pPr>
      <w:r>
        <w:tab/>
      </w:r>
      <w:r>
        <w:tab/>
      </w:r>
      <w:r>
        <w:tab/>
      </w:r>
      <w:r>
        <w:rPr>
          <w:rFonts w:hint="eastAsia"/>
        </w:rPr>
        <w:t xml:space="preserve">　　　長野県飯田市鼎東鼎</w:t>
      </w:r>
      <w:r>
        <w:rPr>
          <w:rFonts w:hint="eastAsia"/>
        </w:rPr>
        <w:t>281</w:t>
      </w:r>
      <w:r>
        <w:rPr>
          <w:rFonts w:hint="eastAsia"/>
        </w:rPr>
        <w:t xml:space="preserve">　</w:t>
      </w:r>
      <w:r>
        <w:rPr>
          <w:rFonts w:hint="eastAsia"/>
        </w:rPr>
        <w:t>JA</w:t>
      </w:r>
      <w:r>
        <w:rPr>
          <w:rFonts w:hint="eastAsia"/>
        </w:rPr>
        <w:t xml:space="preserve">みなみ信州担い手支援室　</w:t>
      </w:r>
    </w:p>
    <w:p w:rsidR="00065534" w:rsidRPr="005E2E2F" w:rsidRDefault="00CA310A" w:rsidP="00AB4553">
      <w:pPr>
        <w:pStyle w:val="a3"/>
        <w:ind w:leftChars="0" w:left="2520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AB4553" w:rsidRDefault="00AB4553" w:rsidP="00AB455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採用面談</w:t>
      </w:r>
      <w:r>
        <w:tab/>
      </w:r>
      <w:r>
        <w:tab/>
      </w:r>
      <w:r w:rsidR="008B77BE">
        <w:rPr>
          <w:rFonts w:hint="eastAsia"/>
        </w:rPr>
        <w:t xml:space="preserve">　</w:t>
      </w: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6</w:t>
      </w:r>
      <w:r w:rsidR="006826FD">
        <w:rPr>
          <w:rFonts w:hint="eastAsia"/>
        </w:rPr>
        <w:t>日（木）～</w:t>
      </w:r>
      <w:r w:rsidR="006826FD">
        <w:rPr>
          <w:rFonts w:hint="eastAsia"/>
        </w:rPr>
        <w:t>12</w:t>
      </w:r>
      <w:r w:rsidR="006826FD">
        <w:rPr>
          <w:rFonts w:hint="eastAsia"/>
        </w:rPr>
        <w:t>月</w:t>
      </w:r>
      <w:r w:rsidR="006826FD">
        <w:rPr>
          <w:rFonts w:hint="eastAsia"/>
        </w:rPr>
        <w:t>14</w:t>
      </w:r>
      <w:r w:rsidR="006826FD">
        <w:rPr>
          <w:rFonts w:hint="eastAsia"/>
        </w:rPr>
        <w:t>日（金）の間に実施</w:t>
      </w:r>
    </w:p>
    <w:p w:rsidR="00717778" w:rsidRDefault="00717778" w:rsidP="006826FD"/>
    <w:p w:rsidR="00065534" w:rsidRDefault="00065534" w:rsidP="00065534">
      <w:pPr>
        <w:pStyle w:val="a3"/>
        <w:ind w:leftChars="0" w:left="780"/>
      </w:pPr>
    </w:p>
    <w:p w:rsidR="00C60E4C" w:rsidRDefault="00C60E4C"/>
    <w:p w:rsidR="00C60E4C" w:rsidRDefault="00C60E4C"/>
    <w:p w:rsidR="006826FD" w:rsidRDefault="006826FD"/>
    <w:p w:rsidR="006826FD" w:rsidRDefault="006826FD"/>
    <w:p w:rsidR="006826FD" w:rsidRDefault="00C143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93345</wp:posOffset>
                </wp:positionV>
                <wp:extent cx="2543175" cy="1581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3BA" w:rsidRPr="00C143BA" w:rsidRDefault="00C143BA" w:rsidP="00C143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◆</w:t>
                            </w:r>
                            <w:r w:rsidRPr="00C143B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本件</w:t>
                            </w:r>
                            <w:r w:rsidRPr="00C143BA">
                              <w:rPr>
                                <w:sz w:val="20"/>
                                <w:szCs w:val="20"/>
                              </w:rPr>
                              <w:t>に関する問い合わせ先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  <w:p w:rsidR="00C143BA" w:rsidRPr="00C143BA" w:rsidRDefault="00C143BA" w:rsidP="00C143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143B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南信州・</w:t>
                            </w:r>
                            <w:r w:rsidRPr="00C143BA">
                              <w:rPr>
                                <w:sz w:val="20"/>
                                <w:szCs w:val="20"/>
                              </w:rPr>
                              <w:t>担い手就農プロデュース</w:t>
                            </w:r>
                          </w:p>
                          <w:p w:rsidR="00C143BA" w:rsidRDefault="00C143BA" w:rsidP="00C143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143B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総合</w:t>
                            </w:r>
                            <w:r w:rsidRPr="00C143BA">
                              <w:rPr>
                                <w:sz w:val="20"/>
                                <w:szCs w:val="20"/>
                              </w:rPr>
                              <w:t>事務局：</w:t>
                            </w:r>
                            <w:r w:rsidRPr="00C143B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JA</w:t>
                            </w:r>
                            <w:r w:rsidRPr="00C143BA">
                              <w:rPr>
                                <w:sz w:val="20"/>
                                <w:szCs w:val="20"/>
                              </w:rPr>
                              <w:t>みなみ信州担い手支援室</w:t>
                            </w:r>
                          </w:p>
                          <w:p w:rsidR="00C143BA" w:rsidRDefault="00C143BA" w:rsidP="00C143BA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採用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担当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：澤栁</w:t>
                            </w:r>
                          </w:p>
                          <w:p w:rsidR="00C143BA" w:rsidRDefault="00C143BA" w:rsidP="00C143BA">
                            <w:pPr>
                              <w:ind w:right="8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395-0817</w:t>
                            </w:r>
                          </w:p>
                          <w:p w:rsidR="00C143BA" w:rsidRDefault="00C143BA" w:rsidP="00F405F0">
                            <w:pPr>
                              <w:ind w:right="800"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長野県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飯田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鼎東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281</w:t>
                            </w:r>
                          </w:p>
                          <w:p w:rsidR="00C143BA" w:rsidRPr="00C143BA" w:rsidRDefault="00C143BA" w:rsidP="00F405F0">
                            <w:pPr>
                              <w:ind w:firstLineChars="100" w:firstLine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電話：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0265-52-6644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2.6pt;margin-top:7.35pt;width:200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" fillcolor="white [3201]" strokeweight=".5pt">
                <v:stroke dashstyle="1 1"/>
                <v:textbox>
                  <w:txbxContent>
                    <w:p w:rsidR="00C143BA" w:rsidRPr="00C143BA" w:rsidRDefault="00C143BA" w:rsidP="00C143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◆</w:t>
                      </w:r>
                      <w:r w:rsidRPr="00C143BA">
                        <w:rPr>
                          <w:rFonts w:hint="eastAsia"/>
                          <w:sz w:val="20"/>
                          <w:szCs w:val="20"/>
                        </w:rPr>
                        <w:t>本件</w:t>
                      </w:r>
                      <w:r w:rsidRPr="00C143BA">
                        <w:rPr>
                          <w:sz w:val="20"/>
                          <w:szCs w:val="20"/>
                        </w:rPr>
                        <w:t>に関する問い合わせ先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◆</w:t>
                      </w:r>
                    </w:p>
                    <w:p w:rsidR="00C143BA" w:rsidRPr="00C143BA" w:rsidRDefault="00C143BA" w:rsidP="00C143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143BA">
                        <w:rPr>
                          <w:rFonts w:hint="eastAsia"/>
                          <w:sz w:val="20"/>
                          <w:szCs w:val="20"/>
                        </w:rPr>
                        <w:t>南信州・</w:t>
                      </w:r>
                      <w:r w:rsidRPr="00C143BA">
                        <w:rPr>
                          <w:sz w:val="20"/>
                          <w:szCs w:val="20"/>
                        </w:rPr>
                        <w:t>担い手就農プロデュース</w:t>
                      </w:r>
                    </w:p>
                    <w:p w:rsidR="00C143BA" w:rsidRDefault="00C143BA" w:rsidP="00C143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143BA">
                        <w:rPr>
                          <w:rFonts w:hint="eastAsia"/>
                          <w:sz w:val="20"/>
                          <w:szCs w:val="20"/>
                        </w:rPr>
                        <w:t>総合</w:t>
                      </w:r>
                      <w:r w:rsidRPr="00C143BA">
                        <w:rPr>
                          <w:sz w:val="20"/>
                          <w:szCs w:val="20"/>
                        </w:rPr>
                        <w:t>事務局：</w:t>
                      </w:r>
                      <w:r w:rsidRPr="00C143BA">
                        <w:rPr>
                          <w:rFonts w:hint="eastAsia"/>
                          <w:sz w:val="20"/>
                          <w:szCs w:val="20"/>
                        </w:rPr>
                        <w:t>JA</w:t>
                      </w:r>
                      <w:r w:rsidRPr="00C143BA">
                        <w:rPr>
                          <w:sz w:val="20"/>
                          <w:szCs w:val="20"/>
                        </w:rPr>
                        <w:t>みなみ信州担い手支援室</w:t>
                      </w:r>
                    </w:p>
                    <w:p w:rsidR="00C143BA" w:rsidRDefault="00C143BA" w:rsidP="00C143BA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採用</w:t>
                      </w:r>
                      <w:r>
                        <w:rPr>
                          <w:sz w:val="20"/>
                          <w:szCs w:val="20"/>
                        </w:rPr>
                        <w:t>担当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：澤栁</w:t>
                      </w:r>
                    </w:p>
                    <w:p w:rsidR="00C143BA" w:rsidRDefault="00C143BA" w:rsidP="00C143BA">
                      <w:pPr>
                        <w:ind w:right="8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>
                        <w:rPr>
                          <w:sz w:val="20"/>
                          <w:szCs w:val="20"/>
                        </w:rPr>
                        <w:t>395-0817</w:t>
                      </w:r>
                    </w:p>
                    <w:p w:rsidR="00C143BA" w:rsidRDefault="00C143BA" w:rsidP="00F405F0">
                      <w:pPr>
                        <w:ind w:right="800"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長野県</w:t>
                      </w:r>
                      <w:r>
                        <w:rPr>
                          <w:sz w:val="20"/>
                          <w:szCs w:val="20"/>
                        </w:rPr>
                        <w:t>飯田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市</w:t>
                      </w:r>
                      <w:r>
                        <w:rPr>
                          <w:sz w:val="20"/>
                          <w:szCs w:val="20"/>
                        </w:rPr>
                        <w:t>鼎東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鼎</w:t>
                      </w:r>
                      <w:r>
                        <w:rPr>
                          <w:sz w:val="20"/>
                          <w:szCs w:val="20"/>
                        </w:rPr>
                        <w:t>281</w:t>
                      </w:r>
                    </w:p>
                    <w:p w:rsidR="00C143BA" w:rsidRPr="00C143BA" w:rsidRDefault="00C143BA" w:rsidP="00F405F0">
                      <w:pPr>
                        <w:ind w:firstLineChars="100" w:firstLine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電話：</w:t>
                      </w:r>
                      <w:r>
                        <w:rPr>
                          <w:sz w:val="20"/>
                          <w:szCs w:val="20"/>
                        </w:rPr>
                        <w:t>0265-52-6644</w:t>
                      </w:r>
                    </w:p>
                  </w:txbxContent>
                </v:textbox>
              </v:shape>
            </w:pict>
          </mc:Fallback>
        </mc:AlternateContent>
      </w:r>
    </w:p>
    <w:p w:rsidR="006826FD" w:rsidRDefault="006826FD"/>
    <w:p w:rsidR="006826FD" w:rsidRDefault="006826FD"/>
    <w:p w:rsidR="006826FD" w:rsidRDefault="006826FD"/>
    <w:p w:rsidR="006826FD" w:rsidRDefault="006826FD"/>
    <w:p w:rsidR="006826FD" w:rsidRDefault="006826FD"/>
    <w:p w:rsidR="006826FD" w:rsidRDefault="006826FD"/>
    <w:p w:rsidR="006456A7" w:rsidRDefault="006456A7"/>
    <w:sectPr w:rsidR="006456A7" w:rsidSect="00E10184">
      <w:pgSz w:w="11906" w:h="16838" w:code="9"/>
      <w:pgMar w:top="1134" w:right="1418" w:bottom="1021" w:left="1418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4F57"/>
    <w:multiLevelType w:val="hybridMultilevel"/>
    <w:tmpl w:val="4664BB14"/>
    <w:lvl w:ilvl="0" w:tplc="9C32C3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5066A15"/>
    <w:multiLevelType w:val="hybridMultilevel"/>
    <w:tmpl w:val="7C0E9AA6"/>
    <w:lvl w:ilvl="0" w:tplc="1D00F66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4C"/>
    <w:rsid w:val="00002A94"/>
    <w:rsid w:val="00065534"/>
    <w:rsid w:val="0008345E"/>
    <w:rsid w:val="00093358"/>
    <w:rsid w:val="003464B0"/>
    <w:rsid w:val="003B3E6B"/>
    <w:rsid w:val="005E2E2F"/>
    <w:rsid w:val="005E7C17"/>
    <w:rsid w:val="006456A7"/>
    <w:rsid w:val="006826FD"/>
    <w:rsid w:val="006B2228"/>
    <w:rsid w:val="00717778"/>
    <w:rsid w:val="008B77BE"/>
    <w:rsid w:val="009038F3"/>
    <w:rsid w:val="00AB4553"/>
    <w:rsid w:val="00B03F23"/>
    <w:rsid w:val="00BA12B2"/>
    <w:rsid w:val="00C143BA"/>
    <w:rsid w:val="00C403E3"/>
    <w:rsid w:val="00C60E4C"/>
    <w:rsid w:val="00C74437"/>
    <w:rsid w:val="00CA310A"/>
    <w:rsid w:val="00D81C04"/>
    <w:rsid w:val="00E01977"/>
    <w:rsid w:val="00E10184"/>
    <w:rsid w:val="00E44078"/>
    <w:rsid w:val="00EF239C"/>
    <w:rsid w:val="00F4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16D549-5510-4A4C-B48B-9523BFB8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5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81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1C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長野県協同電算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00290U　担い手支援室02</dc:creator>
  <cp:keywords/>
  <dc:description/>
  <cp:lastModifiedBy>00610U　本所営農部　企画課13</cp:lastModifiedBy>
  <cp:revision>13</cp:revision>
  <cp:lastPrinted>2018-11-22T08:40:00Z</cp:lastPrinted>
  <dcterms:created xsi:type="dcterms:W3CDTF">2018-11-22T02:27:00Z</dcterms:created>
  <dcterms:modified xsi:type="dcterms:W3CDTF">2018-11-22T10:08:00Z</dcterms:modified>
</cp:coreProperties>
</file>