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D8" w:rsidRPr="004023CA" w:rsidRDefault="004023CA" w:rsidP="00590857">
      <w:pPr>
        <w:spacing w:afterLines="50" w:after="120"/>
        <w:jc w:val="center"/>
        <w:rPr>
          <w:rFonts w:ascii="HGP明朝E" w:eastAsia="HGP明朝E" w:hAnsi="HGP明朝E"/>
          <w:color w:val="000000" w:themeColor="text1"/>
          <w:sz w:val="28"/>
          <w:szCs w:val="28"/>
        </w:rPr>
      </w:pPr>
      <w:r>
        <w:rPr>
          <w:rFonts w:ascii="HGP明朝E" w:eastAsia="HGP明朝E" w:hAnsi="HGP明朝E" w:hint="eastAsia"/>
          <w:color w:val="000000" w:themeColor="text1"/>
          <w:sz w:val="28"/>
          <w:szCs w:val="28"/>
        </w:rPr>
        <w:t>Ｈ</w:t>
      </w:r>
      <w:r w:rsidR="006A480F">
        <w:rPr>
          <w:rFonts w:ascii="HGP明朝E" w:eastAsia="HGP明朝E" w:hAnsi="HGP明朝E" w:hint="eastAsia"/>
          <w:color w:val="000000" w:themeColor="text1"/>
          <w:sz w:val="28"/>
          <w:szCs w:val="28"/>
        </w:rPr>
        <w:t>３１</w:t>
      </w:r>
      <w:r>
        <w:rPr>
          <w:rFonts w:ascii="HGP明朝E" w:eastAsia="HGP明朝E" w:hAnsi="HGP明朝E" w:hint="eastAsia"/>
          <w:color w:val="000000" w:themeColor="text1"/>
          <w:sz w:val="28"/>
          <w:szCs w:val="28"/>
        </w:rPr>
        <w:t>年度・</w:t>
      </w:r>
      <w:r w:rsidR="00590857" w:rsidRPr="004023CA">
        <w:rPr>
          <w:rFonts w:ascii="HGP明朝E" w:eastAsia="HGP明朝E" w:hAnsi="HGP明朝E" w:hint="eastAsia"/>
          <w:color w:val="000000" w:themeColor="text1"/>
          <w:sz w:val="28"/>
          <w:szCs w:val="28"/>
        </w:rPr>
        <w:t>第</w:t>
      </w:r>
      <w:r w:rsidR="006A480F">
        <w:rPr>
          <w:rFonts w:ascii="HGP明朝E" w:eastAsia="HGP明朝E" w:hAnsi="HGP明朝E" w:hint="eastAsia"/>
          <w:color w:val="000000" w:themeColor="text1"/>
          <w:sz w:val="28"/>
          <w:szCs w:val="28"/>
        </w:rPr>
        <w:t>５</w:t>
      </w:r>
      <w:r w:rsidR="00590857" w:rsidRPr="004023CA">
        <w:rPr>
          <w:rFonts w:ascii="HGP明朝E" w:eastAsia="HGP明朝E" w:hAnsi="HGP明朝E" w:hint="eastAsia"/>
          <w:color w:val="000000" w:themeColor="text1"/>
          <w:sz w:val="28"/>
          <w:szCs w:val="28"/>
        </w:rPr>
        <w:t>回</w:t>
      </w:r>
      <w:r w:rsidR="00420DD8" w:rsidRPr="004023CA">
        <w:rPr>
          <w:rFonts w:ascii="HGP明朝E" w:eastAsia="HGP明朝E" w:hAnsi="HGP明朝E" w:hint="eastAsia"/>
          <w:color w:val="000000" w:themeColor="text1"/>
          <w:sz w:val="28"/>
          <w:szCs w:val="28"/>
        </w:rPr>
        <w:t>南信州農業</w:t>
      </w:r>
      <w:r w:rsidR="00590857" w:rsidRPr="004023CA">
        <w:rPr>
          <w:rFonts w:ascii="HGP明朝E" w:eastAsia="HGP明朝E" w:hAnsi="HGP明朝E" w:hint="eastAsia"/>
          <w:color w:val="000000" w:themeColor="text1"/>
          <w:sz w:val="28"/>
          <w:szCs w:val="28"/>
        </w:rPr>
        <w:t>の</w:t>
      </w:r>
      <w:r w:rsidR="00420DD8" w:rsidRPr="004023CA">
        <w:rPr>
          <w:rFonts w:ascii="HGP明朝E" w:eastAsia="HGP明朝E" w:hAnsi="HGP明朝E" w:hint="eastAsia"/>
          <w:color w:val="000000" w:themeColor="text1"/>
          <w:sz w:val="28"/>
          <w:szCs w:val="28"/>
        </w:rPr>
        <w:t>現地訪問</w:t>
      </w:r>
      <w:r w:rsidR="00590857" w:rsidRPr="004023CA">
        <w:rPr>
          <w:rFonts w:ascii="HGP明朝E" w:eastAsia="HGP明朝E" w:hAnsi="HGP明朝E" w:hint="eastAsia"/>
          <w:color w:val="000000" w:themeColor="text1"/>
          <w:sz w:val="28"/>
          <w:szCs w:val="28"/>
        </w:rPr>
        <w:t>見学会</w:t>
      </w:r>
      <w:r w:rsidR="00420DD8" w:rsidRPr="004023CA">
        <w:rPr>
          <w:rFonts w:ascii="HGP明朝E" w:eastAsia="HGP明朝E" w:hAnsi="HGP明朝E" w:hint="eastAsia"/>
          <w:color w:val="000000" w:themeColor="text1"/>
          <w:sz w:val="28"/>
          <w:szCs w:val="28"/>
        </w:rPr>
        <w:t>開催</w:t>
      </w:r>
      <w:r w:rsidR="00EB6FDA">
        <w:rPr>
          <w:rFonts w:ascii="HGP明朝E" w:eastAsia="HGP明朝E" w:hAnsi="HGP明朝E" w:hint="eastAsia"/>
          <w:color w:val="000000" w:themeColor="text1"/>
          <w:sz w:val="28"/>
          <w:szCs w:val="28"/>
        </w:rPr>
        <w:t>の</w:t>
      </w:r>
      <w:r w:rsidR="00420DD8" w:rsidRPr="004023CA">
        <w:rPr>
          <w:rFonts w:ascii="HGP明朝E" w:eastAsia="HGP明朝E" w:hAnsi="HGP明朝E" w:hint="eastAsia"/>
          <w:color w:val="000000" w:themeColor="text1"/>
          <w:sz w:val="28"/>
          <w:szCs w:val="28"/>
        </w:rPr>
        <w:t>要領</w:t>
      </w:r>
    </w:p>
    <w:p w:rsidR="006A480F" w:rsidRDefault="00590857" w:rsidP="006A480F">
      <w:pPr>
        <w:ind w:left="1678" w:hanging="1678"/>
        <w:rPr>
          <w:sz w:val="22"/>
        </w:rPr>
      </w:pPr>
      <w:r>
        <w:rPr>
          <w:rFonts w:hint="eastAsia"/>
          <w:sz w:val="22"/>
        </w:rPr>
        <w:t>１　趣旨目的</w:t>
      </w:r>
      <w:r>
        <w:rPr>
          <w:sz w:val="22"/>
        </w:rPr>
        <w:tab/>
      </w:r>
      <w:r w:rsidR="006A480F">
        <w:rPr>
          <w:rFonts w:hint="eastAsia"/>
          <w:sz w:val="22"/>
        </w:rPr>
        <w:t xml:space="preserve">　南信州農業の現地訪問見学会は過去</w:t>
      </w:r>
      <w:r w:rsidR="006A480F">
        <w:rPr>
          <w:rFonts w:hint="eastAsia"/>
          <w:sz w:val="22"/>
        </w:rPr>
        <w:t>9</w:t>
      </w:r>
      <w:r w:rsidR="006A480F">
        <w:rPr>
          <w:rFonts w:hint="eastAsia"/>
          <w:sz w:val="22"/>
        </w:rPr>
        <w:t>月</w:t>
      </w:r>
      <w:r w:rsidR="000E09E7">
        <w:rPr>
          <w:rFonts w:hint="eastAsia"/>
          <w:sz w:val="22"/>
        </w:rPr>
        <w:t>、</w:t>
      </w:r>
      <w:r w:rsidR="006A480F">
        <w:rPr>
          <w:rFonts w:hint="eastAsia"/>
          <w:sz w:val="22"/>
        </w:rPr>
        <w:t>12</w:t>
      </w:r>
      <w:r w:rsidR="006A480F">
        <w:rPr>
          <w:rFonts w:hint="eastAsia"/>
          <w:sz w:val="22"/>
        </w:rPr>
        <w:t>月の開催であったが、夏場の南信州訪問希望もあることから、本年度より従来の年二回に夏場を加えて</w:t>
      </w:r>
      <w:r w:rsidR="006A480F">
        <w:rPr>
          <w:rFonts w:hint="eastAsia"/>
          <w:sz w:val="22"/>
        </w:rPr>
        <w:t>3</w:t>
      </w:r>
      <w:r w:rsidR="006A480F">
        <w:rPr>
          <w:rFonts w:hint="eastAsia"/>
          <w:sz w:val="22"/>
        </w:rPr>
        <w:t>回を計画する。就農推奨品目では夏秋胡瓜の最盛期であり、胡瓜を中心に夏野菜とブルーベリーなどの栽培状況と、夏場の南信州自然環境について、見て・触れて・食べての実感体験の場として開催する。</w:t>
      </w:r>
    </w:p>
    <w:p w:rsidR="00420DD8" w:rsidRDefault="0099276F" w:rsidP="00420DD8">
      <w:pPr>
        <w:spacing w:afterLines="50" w:after="120"/>
        <w:rPr>
          <w:sz w:val="22"/>
        </w:rPr>
      </w:pPr>
      <w:r>
        <w:rPr>
          <w:rFonts w:hint="eastAsia"/>
          <w:sz w:val="22"/>
        </w:rPr>
        <w:t>２</w:t>
      </w:r>
      <w:r w:rsidR="00420DD8">
        <w:rPr>
          <w:rFonts w:hint="eastAsia"/>
          <w:sz w:val="22"/>
        </w:rPr>
        <w:t xml:space="preserve">　開催日時</w:t>
      </w:r>
      <w:r w:rsidR="00420DD8">
        <w:rPr>
          <w:sz w:val="22"/>
        </w:rPr>
        <w:tab/>
      </w:r>
      <w:r w:rsidR="000E09E7">
        <w:rPr>
          <w:rFonts w:hint="eastAsia"/>
          <w:sz w:val="22"/>
        </w:rPr>
        <w:t>令和</w:t>
      </w:r>
      <w:r w:rsidR="006A480F">
        <w:rPr>
          <w:rFonts w:hint="eastAsia"/>
          <w:sz w:val="22"/>
        </w:rPr>
        <w:t>31</w:t>
      </w:r>
      <w:r w:rsidR="00420DD8">
        <w:rPr>
          <w:rFonts w:hint="eastAsia"/>
          <w:sz w:val="22"/>
        </w:rPr>
        <w:t>年</w:t>
      </w:r>
      <w:r w:rsidR="006A480F">
        <w:rPr>
          <w:rFonts w:hint="eastAsia"/>
          <w:sz w:val="22"/>
        </w:rPr>
        <w:t>7</w:t>
      </w:r>
      <w:r w:rsidR="00420DD8">
        <w:rPr>
          <w:rFonts w:hint="eastAsia"/>
          <w:sz w:val="22"/>
        </w:rPr>
        <w:t>月</w:t>
      </w:r>
      <w:r w:rsidR="006A480F">
        <w:rPr>
          <w:rFonts w:hint="eastAsia"/>
          <w:sz w:val="22"/>
        </w:rPr>
        <w:t>6</w:t>
      </w:r>
      <w:r w:rsidR="00420DD8">
        <w:rPr>
          <w:rFonts w:hint="eastAsia"/>
          <w:sz w:val="22"/>
        </w:rPr>
        <w:t>日（</w:t>
      </w:r>
      <w:r w:rsidR="006A480F">
        <w:rPr>
          <w:rFonts w:hint="eastAsia"/>
          <w:sz w:val="22"/>
        </w:rPr>
        <w:t>土</w:t>
      </w:r>
      <w:r w:rsidR="00420DD8">
        <w:rPr>
          <w:rFonts w:hint="eastAsia"/>
          <w:sz w:val="22"/>
        </w:rPr>
        <w:t>）午前</w:t>
      </w:r>
      <w:r w:rsidR="00420DD8">
        <w:rPr>
          <w:rFonts w:hint="eastAsia"/>
          <w:sz w:val="22"/>
        </w:rPr>
        <w:t>9</w:t>
      </w:r>
      <w:r w:rsidR="00420DD8">
        <w:rPr>
          <w:rFonts w:hint="eastAsia"/>
          <w:sz w:val="22"/>
        </w:rPr>
        <w:t>時～午後</w:t>
      </w:r>
      <w:r w:rsidR="006A480F">
        <w:rPr>
          <w:rFonts w:hint="eastAsia"/>
          <w:sz w:val="22"/>
        </w:rPr>
        <w:t>5</w:t>
      </w:r>
      <w:r w:rsidR="00420DD8">
        <w:rPr>
          <w:rFonts w:hint="eastAsia"/>
          <w:sz w:val="22"/>
        </w:rPr>
        <w:t>時</w:t>
      </w:r>
      <w:r w:rsidR="00420DD8">
        <w:rPr>
          <w:rFonts w:hint="eastAsia"/>
          <w:sz w:val="22"/>
        </w:rPr>
        <w:t>30</w:t>
      </w:r>
      <w:r w:rsidR="00420DD8">
        <w:rPr>
          <w:rFonts w:hint="eastAsia"/>
          <w:sz w:val="22"/>
        </w:rPr>
        <w:t>分</w:t>
      </w:r>
      <w:r w:rsidR="00EB6FDA">
        <w:rPr>
          <w:rFonts w:hint="eastAsia"/>
          <w:sz w:val="22"/>
        </w:rPr>
        <w:t>頃</w:t>
      </w:r>
      <w:r w:rsidR="006A480F">
        <w:rPr>
          <w:rFonts w:hint="eastAsia"/>
          <w:sz w:val="22"/>
        </w:rPr>
        <w:t>まで</w:t>
      </w:r>
      <w:r w:rsidR="00420DD8">
        <w:rPr>
          <w:rFonts w:hint="eastAsia"/>
          <w:sz w:val="22"/>
        </w:rPr>
        <w:t>（雨天決行）</w:t>
      </w:r>
    </w:p>
    <w:p w:rsidR="00420DD8" w:rsidRDefault="00EB6FDA" w:rsidP="00420DD8">
      <w:pPr>
        <w:spacing w:afterLines="50" w:after="120"/>
        <w:rPr>
          <w:sz w:val="22"/>
        </w:rPr>
      </w:pPr>
      <w:r>
        <w:rPr>
          <w:rFonts w:hint="eastAsia"/>
          <w:sz w:val="22"/>
        </w:rPr>
        <w:t>３</w:t>
      </w:r>
      <w:r w:rsidR="00420DD8">
        <w:rPr>
          <w:rFonts w:hint="eastAsia"/>
          <w:sz w:val="22"/>
        </w:rPr>
        <w:t xml:space="preserve">　開催場所</w:t>
      </w:r>
      <w:r w:rsidR="00420DD8">
        <w:rPr>
          <w:sz w:val="22"/>
        </w:rPr>
        <w:tab/>
      </w:r>
      <w:r w:rsidR="00420DD8">
        <w:rPr>
          <w:rFonts w:hint="eastAsia"/>
          <w:sz w:val="22"/>
        </w:rPr>
        <w:t>長野県・南信州管内</w:t>
      </w:r>
      <w:r w:rsidR="004023CA">
        <w:rPr>
          <w:rFonts w:hint="eastAsia"/>
          <w:sz w:val="22"/>
        </w:rPr>
        <w:t>の農家・施設等</w:t>
      </w:r>
      <w:r w:rsidR="00420DD8">
        <w:rPr>
          <w:rFonts w:hint="eastAsia"/>
          <w:sz w:val="22"/>
        </w:rPr>
        <w:t>（飯田市・下伊那郡内）</w:t>
      </w:r>
    </w:p>
    <w:p w:rsidR="00C13383" w:rsidRDefault="00EB6FDA" w:rsidP="00420DD8">
      <w:pPr>
        <w:spacing w:afterLines="50" w:after="120"/>
        <w:ind w:left="1540" w:hangingChars="700" w:hanging="1540"/>
        <w:rPr>
          <w:sz w:val="22"/>
        </w:rPr>
      </w:pPr>
      <w:r>
        <w:rPr>
          <w:rFonts w:hint="eastAsia"/>
          <w:sz w:val="22"/>
        </w:rPr>
        <w:t>４</w:t>
      </w:r>
      <w:r w:rsidR="00420DD8">
        <w:rPr>
          <w:rFonts w:hint="eastAsia"/>
          <w:sz w:val="22"/>
        </w:rPr>
        <w:t xml:space="preserve">　集合場所</w:t>
      </w:r>
      <w:r w:rsidR="00C13383">
        <w:rPr>
          <w:sz w:val="22"/>
        </w:rPr>
        <w:tab/>
      </w:r>
      <w:r w:rsidR="00C13383">
        <w:rPr>
          <w:sz w:val="22"/>
        </w:rPr>
        <w:tab/>
      </w:r>
      <w:r w:rsidR="00420DD8">
        <w:rPr>
          <w:rFonts w:hint="eastAsia"/>
          <w:sz w:val="22"/>
        </w:rPr>
        <w:t>ＪＡ農産物直売所</w:t>
      </w:r>
      <w:r w:rsidR="00420DD8" w:rsidRPr="00123AF0">
        <w:rPr>
          <w:rFonts w:asciiTheme="majorEastAsia" w:eastAsiaTheme="majorEastAsia" w:hAnsiTheme="majorEastAsia" w:hint="eastAsia"/>
          <w:sz w:val="22"/>
        </w:rPr>
        <w:t>「りんごの里」</w:t>
      </w:r>
      <w:r w:rsidR="00C13383">
        <w:rPr>
          <w:rFonts w:hint="eastAsia"/>
          <w:sz w:val="22"/>
        </w:rPr>
        <w:t>西側のＪＡ</w:t>
      </w:r>
      <w:r w:rsidR="00CD0FA5">
        <w:rPr>
          <w:rFonts w:hint="eastAsia"/>
          <w:sz w:val="22"/>
        </w:rPr>
        <w:t>みなみ信州</w:t>
      </w:r>
      <w:r w:rsidR="00C13383">
        <w:rPr>
          <w:rFonts w:hint="eastAsia"/>
          <w:sz w:val="22"/>
        </w:rPr>
        <w:t>集荷</w:t>
      </w:r>
      <w:r w:rsidR="00CD0FA5">
        <w:rPr>
          <w:rFonts w:hint="eastAsia"/>
          <w:sz w:val="22"/>
        </w:rPr>
        <w:t>センター前</w:t>
      </w:r>
    </w:p>
    <w:p w:rsidR="00082BF5" w:rsidRPr="00C13383" w:rsidRDefault="00420DD8" w:rsidP="00C13383">
      <w:pPr>
        <w:spacing w:afterLines="50" w:after="120"/>
        <w:ind w:left="960" w:firstLine="720"/>
        <w:rPr>
          <w:sz w:val="22"/>
        </w:rPr>
      </w:pPr>
      <w:r w:rsidRPr="00C13383">
        <w:rPr>
          <w:rFonts w:hint="eastAsia"/>
          <w:sz w:val="22"/>
        </w:rPr>
        <w:t>飯田市</w:t>
      </w:r>
      <w:r w:rsidRPr="00C13383">
        <w:rPr>
          <w:sz w:val="22"/>
        </w:rPr>
        <w:ruby>
          <w:rubyPr>
            <w:rubyAlign w:val="distributeSpace"/>
            <w:hps w:val="11"/>
            <w:hpsRaise w:val="20"/>
            <w:hpsBaseText w:val="22"/>
            <w:lid w:val="ja-JP"/>
          </w:rubyPr>
          <w:rt>
            <w:r w:rsidR="00420DD8" w:rsidRPr="00C13383">
              <w:rPr>
                <w:rFonts w:ascii="ＭＳ 明朝" w:eastAsia="ＭＳ 明朝" w:hAnsi="ＭＳ 明朝" w:hint="eastAsia"/>
                <w:sz w:val="22"/>
              </w:rPr>
              <w:t>いく</w:t>
            </w:r>
          </w:rt>
          <w:rubyBase>
            <w:r w:rsidR="00420DD8" w:rsidRPr="00C13383">
              <w:rPr>
                <w:rFonts w:hint="eastAsia"/>
                <w:sz w:val="22"/>
              </w:rPr>
              <w:t>育</w:t>
            </w:r>
          </w:rubyBase>
        </w:ruby>
      </w:r>
      <w:r w:rsidRPr="00C13383">
        <w:rPr>
          <w:sz w:val="22"/>
        </w:rPr>
        <w:ruby>
          <w:rubyPr>
            <w:rubyAlign w:val="distributeSpace"/>
            <w:hps w:val="11"/>
            <w:hpsRaise w:val="20"/>
            <w:hpsBaseText w:val="22"/>
            <w:lid w:val="ja-JP"/>
          </w:rubyPr>
          <w:rt>
            <w:r w:rsidR="00420DD8" w:rsidRPr="00C13383">
              <w:rPr>
                <w:rFonts w:ascii="ＭＳ 明朝" w:eastAsia="ＭＳ 明朝" w:hAnsi="ＭＳ 明朝" w:hint="eastAsia"/>
                <w:sz w:val="22"/>
              </w:rPr>
              <w:t>ら</w:t>
            </w:r>
          </w:rt>
          <w:rubyBase>
            <w:r w:rsidR="00420DD8" w:rsidRPr="00C13383">
              <w:rPr>
                <w:rFonts w:hint="eastAsia"/>
                <w:sz w:val="22"/>
              </w:rPr>
              <w:t>良</w:t>
            </w:r>
          </w:rubyBase>
        </w:ruby>
      </w:r>
      <w:r w:rsidRPr="00C13383">
        <w:rPr>
          <w:sz w:val="22"/>
        </w:rPr>
        <w:ruby>
          <w:rubyPr>
            <w:rubyAlign w:val="distributeSpace"/>
            <w:hps w:val="11"/>
            <w:hpsRaise w:val="20"/>
            <w:hpsBaseText w:val="22"/>
            <w:lid w:val="ja-JP"/>
          </w:rubyPr>
          <w:rt>
            <w:r w:rsidR="00420DD8" w:rsidRPr="00C13383">
              <w:rPr>
                <w:rFonts w:ascii="ＭＳ 明朝" w:eastAsia="ＭＳ 明朝" w:hAnsi="ＭＳ 明朝" w:hint="eastAsia"/>
                <w:sz w:val="22"/>
              </w:rPr>
              <w:t>ちょう</w:t>
            </w:r>
          </w:rt>
          <w:rubyBase>
            <w:r w:rsidR="00420DD8" w:rsidRPr="00C13383">
              <w:rPr>
                <w:rFonts w:hint="eastAsia"/>
                <w:sz w:val="22"/>
              </w:rPr>
              <w:t>町</w:t>
            </w:r>
          </w:rubyBase>
        </w:ruby>
      </w:r>
      <w:r w:rsidR="00C13383">
        <w:rPr>
          <w:rFonts w:hint="eastAsia"/>
          <w:sz w:val="22"/>
        </w:rPr>
        <w:t xml:space="preserve">　高速バス</w:t>
      </w:r>
      <w:r w:rsidR="007D30BF" w:rsidRPr="00123AF0">
        <w:rPr>
          <w:rFonts w:asciiTheme="majorEastAsia" w:eastAsiaTheme="majorEastAsia" w:hAnsiTheme="majorEastAsia" w:hint="eastAsia"/>
          <w:sz w:val="22"/>
        </w:rPr>
        <w:t>「</w:t>
      </w:r>
      <w:r w:rsidR="00C13383" w:rsidRPr="00123AF0">
        <w:rPr>
          <w:rFonts w:asciiTheme="majorEastAsia" w:eastAsiaTheme="majorEastAsia" w:hAnsiTheme="majorEastAsia" w:hint="eastAsia"/>
          <w:sz w:val="22"/>
        </w:rPr>
        <w:t>伊賀良</w:t>
      </w:r>
      <w:r w:rsidR="007D30BF" w:rsidRPr="00123AF0">
        <w:rPr>
          <w:rFonts w:asciiTheme="majorEastAsia" w:eastAsiaTheme="majorEastAsia" w:hAnsiTheme="majorEastAsia" w:hint="eastAsia"/>
          <w:sz w:val="22"/>
        </w:rPr>
        <w:t>」</w:t>
      </w:r>
      <w:r w:rsidR="00C13383">
        <w:rPr>
          <w:rFonts w:hint="eastAsia"/>
          <w:sz w:val="22"/>
        </w:rPr>
        <w:t>バス停の横</w:t>
      </w:r>
    </w:p>
    <w:p w:rsidR="00420DD8" w:rsidRDefault="00420DD8" w:rsidP="004023CA">
      <w:pPr>
        <w:spacing w:afterLines="50" w:after="120"/>
        <w:ind w:firstLineChars="900" w:firstLine="1980"/>
        <w:rPr>
          <w:sz w:val="16"/>
          <w:szCs w:val="16"/>
        </w:rPr>
      </w:pPr>
      <w:r>
        <w:rPr>
          <w:rFonts w:hint="eastAsia"/>
          <w:sz w:val="22"/>
        </w:rPr>
        <w:t>＊駐車場はりんごの里の隣にある</w:t>
      </w:r>
      <w:r w:rsidR="00CD0FA5">
        <w:rPr>
          <w:rFonts w:hint="eastAsia"/>
          <w:sz w:val="22"/>
        </w:rPr>
        <w:t>JA</w:t>
      </w:r>
      <w:r>
        <w:rPr>
          <w:rFonts w:hint="eastAsia"/>
          <w:sz w:val="22"/>
        </w:rPr>
        <w:t>集荷センター</w:t>
      </w:r>
      <w:r w:rsidR="00C13383">
        <w:rPr>
          <w:rFonts w:hint="eastAsia"/>
          <w:sz w:val="22"/>
        </w:rPr>
        <w:t>前</w:t>
      </w:r>
      <w:r>
        <w:rPr>
          <w:rFonts w:hint="eastAsia"/>
          <w:sz w:val="22"/>
        </w:rPr>
        <w:t>（一段高い場所）</w:t>
      </w:r>
    </w:p>
    <w:p w:rsidR="00420DD8" w:rsidRPr="004F5528" w:rsidRDefault="00420DD8" w:rsidP="004023CA">
      <w:pPr>
        <w:spacing w:afterLines="50" w:after="120"/>
        <w:ind w:firstLineChars="900" w:firstLine="1980"/>
        <w:rPr>
          <w:sz w:val="16"/>
          <w:szCs w:val="16"/>
        </w:rPr>
      </w:pPr>
      <w:r>
        <w:rPr>
          <w:rFonts w:hint="eastAsia"/>
          <w:sz w:val="22"/>
        </w:rPr>
        <w:t>＊行政バスにて訪問</w:t>
      </w:r>
      <w:r w:rsidR="004023CA">
        <w:rPr>
          <w:rFonts w:hint="eastAsia"/>
          <w:sz w:val="22"/>
        </w:rPr>
        <w:t>巡回をおこないます</w:t>
      </w:r>
      <w:r>
        <w:rPr>
          <w:rFonts w:hint="eastAsia"/>
          <w:sz w:val="22"/>
        </w:rPr>
        <w:t>。</w:t>
      </w:r>
    </w:p>
    <w:p w:rsidR="00420DD8" w:rsidRDefault="00EB6FDA" w:rsidP="006A480F">
      <w:pPr>
        <w:ind w:left="1676" w:hanging="1676"/>
        <w:rPr>
          <w:sz w:val="22"/>
        </w:rPr>
      </w:pPr>
      <w:r>
        <w:rPr>
          <w:rFonts w:hint="eastAsia"/>
          <w:sz w:val="22"/>
        </w:rPr>
        <w:t>５</w:t>
      </w:r>
      <w:r w:rsidR="00420DD8">
        <w:rPr>
          <w:rFonts w:hint="eastAsia"/>
          <w:sz w:val="22"/>
        </w:rPr>
        <w:t xml:space="preserve">　参集対象</w:t>
      </w:r>
      <w:r w:rsidR="00420DD8">
        <w:rPr>
          <w:sz w:val="22"/>
        </w:rPr>
        <w:tab/>
      </w:r>
      <w:r w:rsidR="00420DD8">
        <w:rPr>
          <w:rFonts w:hint="eastAsia"/>
          <w:sz w:val="22"/>
        </w:rPr>
        <w:t>南信州地域での就農に関心のある</w:t>
      </w:r>
      <w:r w:rsidR="004023CA">
        <w:rPr>
          <w:rFonts w:hint="eastAsia"/>
          <w:sz w:val="22"/>
        </w:rPr>
        <w:t>方</w:t>
      </w:r>
      <w:r w:rsidR="00420DD8">
        <w:rPr>
          <w:rFonts w:hint="eastAsia"/>
          <w:sz w:val="22"/>
        </w:rPr>
        <w:t>、</w:t>
      </w:r>
      <w:r w:rsidR="006A480F">
        <w:rPr>
          <w:rFonts w:hint="eastAsia"/>
          <w:sz w:val="22"/>
        </w:rPr>
        <w:t>移住先として現地を見学したい方など</w:t>
      </w:r>
      <w:r w:rsidR="00420DD8">
        <w:rPr>
          <w:rFonts w:hint="eastAsia"/>
          <w:sz w:val="22"/>
        </w:rPr>
        <w:t>（家族</w:t>
      </w:r>
      <w:r w:rsidR="006A480F">
        <w:rPr>
          <w:rFonts w:hint="eastAsia"/>
          <w:sz w:val="22"/>
        </w:rPr>
        <w:t>・友人同伴</w:t>
      </w:r>
      <w:r w:rsidR="00420DD8">
        <w:rPr>
          <w:rFonts w:hint="eastAsia"/>
          <w:sz w:val="22"/>
        </w:rPr>
        <w:t>等可）</w:t>
      </w:r>
    </w:p>
    <w:p w:rsidR="00420DD8" w:rsidRDefault="00420DD8" w:rsidP="00420DD8">
      <w:pPr>
        <w:spacing w:afterLines="50" w:after="120"/>
        <w:rPr>
          <w:sz w:val="22"/>
        </w:rPr>
      </w:pPr>
      <w:r>
        <w:rPr>
          <w:sz w:val="22"/>
        </w:rPr>
        <w:tab/>
      </w:r>
      <w:r>
        <w:rPr>
          <w:sz w:val="22"/>
        </w:rPr>
        <w:tab/>
      </w:r>
      <w:r w:rsidR="00C86B20">
        <w:rPr>
          <w:rFonts w:hint="eastAsia"/>
          <w:sz w:val="22"/>
        </w:rPr>
        <w:t xml:space="preserve">　</w:t>
      </w:r>
      <w:r>
        <w:rPr>
          <w:rFonts w:hint="eastAsia"/>
          <w:sz w:val="22"/>
        </w:rPr>
        <w:t>＊先着</w:t>
      </w:r>
      <w:r>
        <w:rPr>
          <w:rFonts w:hint="eastAsia"/>
          <w:sz w:val="22"/>
        </w:rPr>
        <w:t>2</w:t>
      </w:r>
      <w:r w:rsidR="006A480F">
        <w:rPr>
          <w:rFonts w:hint="eastAsia"/>
          <w:sz w:val="22"/>
        </w:rPr>
        <w:t>0</w:t>
      </w:r>
      <w:r w:rsidR="00CD0FA5">
        <w:rPr>
          <w:rFonts w:hint="eastAsia"/>
          <w:sz w:val="22"/>
        </w:rPr>
        <w:t>名様まで</w:t>
      </w:r>
    </w:p>
    <w:p w:rsidR="00420DD8" w:rsidRDefault="00EB6FDA" w:rsidP="00420DD8">
      <w:pPr>
        <w:rPr>
          <w:sz w:val="22"/>
        </w:rPr>
      </w:pPr>
      <w:r>
        <w:rPr>
          <w:rFonts w:hint="eastAsia"/>
          <w:sz w:val="22"/>
        </w:rPr>
        <w:t>６</w:t>
      </w:r>
      <w:r w:rsidR="00420DD8">
        <w:rPr>
          <w:rFonts w:hint="eastAsia"/>
          <w:sz w:val="22"/>
        </w:rPr>
        <w:t xml:space="preserve">　訪問内容</w:t>
      </w:r>
      <w:r w:rsidR="00420DD8">
        <w:rPr>
          <w:sz w:val="22"/>
        </w:rPr>
        <w:tab/>
      </w:r>
      <w:r w:rsidR="006A480F">
        <w:rPr>
          <w:rFonts w:hint="eastAsia"/>
          <w:sz w:val="22"/>
        </w:rPr>
        <w:t>盛夏を迎える</w:t>
      </w:r>
      <w:r w:rsidR="00CD0FA5">
        <w:rPr>
          <w:rFonts w:hint="eastAsia"/>
          <w:sz w:val="22"/>
        </w:rPr>
        <w:t>南信州の</w:t>
      </w:r>
      <w:r w:rsidR="00420DD8">
        <w:rPr>
          <w:rFonts w:hint="eastAsia"/>
          <w:sz w:val="22"/>
        </w:rPr>
        <w:t>主要生産物及び栽培農家・関連施設等の訪問</w:t>
      </w:r>
    </w:p>
    <w:p w:rsidR="00420DD8" w:rsidRPr="006F434E" w:rsidRDefault="00420DD8" w:rsidP="006F434E">
      <w:pPr>
        <w:pStyle w:val="a3"/>
        <w:numPr>
          <w:ilvl w:val="0"/>
          <w:numId w:val="2"/>
        </w:numPr>
        <w:ind w:leftChars="0"/>
        <w:rPr>
          <w:sz w:val="22"/>
        </w:rPr>
      </w:pPr>
      <w:r w:rsidRPr="006F434E">
        <w:rPr>
          <w:rFonts w:hint="eastAsia"/>
          <w:sz w:val="22"/>
        </w:rPr>
        <w:t>当地域特産品でＧＩ取得の「市田柿」</w:t>
      </w:r>
      <w:r w:rsidR="006F434E" w:rsidRPr="006F434E">
        <w:rPr>
          <w:rFonts w:hint="eastAsia"/>
          <w:sz w:val="22"/>
        </w:rPr>
        <w:t>生育</w:t>
      </w:r>
      <w:r w:rsidR="006F434E">
        <w:rPr>
          <w:rFonts w:hint="eastAsia"/>
          <w:sz w:val="22"/>
        </w:rPr>
        <w:t>状況等の見学</w:t>
      </w:r>
    </w:p>
    <w:p w:rsidR="00420DD8" w:rsidRPr="006F434E" w:rsidRDefault="006F434E" w:rsidP="006F434E">
      <w:pPr>
        <w:pStyle w:val="a3"/>
        <w:numPr>
          <w:ilvl w:val="0"/>
          <w:numId w:val="2"/>
        </w:numPr>
        <w:ind w:leftChars="0"/>
        <w:rPr>
          <w:sz w:val="22"/>
        </w:rPr>
      </w:pPr>
      <w:r>
        <w:rPr>
          <w:rFonts w:hint="eastAsia"/>
          <w:sz w:val="22"/>
        </w:rPr>
        <w:t>夏野菜・白ネギ等の</w:t>
      </w:r>
      <w:r w:rsidR="00420DD8" w:rsidRPr="006F434E">
        <w:rPr>
          <w:rFonts w:hint="eastAsia"/>
          <w:sz w:val="22"/>
        </w:rPr>
        <w:t>栽培地及び</w:t>
      </w:r>
      <w:r>
        <w:rPr>
          <w:rFonts w:hint="eastAsia"/>
          <w:sz w:val="22"/>
        </w:rPr>
        <w:t>農家見学</w:t>
      </w:r>
    </w:p>
    <w:p w:rsidR="00420DD8" w:rsidRDefault="006F434E" w:rsidP="006F434E">
      <w:pPr>
        <w:pStyle w:val="a3"/>
        <w:numPr>
          <w:ilvl w:val="0"/>
          <w:numId w:val="2"/>
        </w:numPr>
        <w:ind w:leftChars="0"/>
        <w:rPr>
          <w:sz w:val="22"/>
        </w:rPr>
      </w:pPr>
      <w:r>
        <w:rPr>
          <w:rFonts w:hint="eastAsia"/>
          <w:sz w:val="22"/>
        </w:rPr>
        <w:t>直売所・農業施設の見学（一部研修住宅等の紹介）</w:t>
      </w:r>
    </w:p>
    <w:p w:rsidR="006F434E" w:rsidRPr="006F434E" w:rsidRDefault="006F434E" w:rsidP="002B4C22">
      <w:pPr>
        <w:pStyle w:val="a3"/>
        <w:numPr>
          <w:ilvl w:val="0"/>
          <w:numId w:val="2"/>
        </w:numPr>
        <w:spacing w:afterLines="50" w:after="120"/>
        <w:ind w:leftChars="0" w:left="2035" w:hanging="357"/>
        <w:rPr>
          <w:sz w:val="22"/>
        </w:rPr>
      </w:pPr>
      <w:r>
        <w:rPr>
          <w:rFonts w:hint="eastAsia"/>
          <w:sz w:val="22"/>
        </w:rPr>
        <w:t>南信州農業ミニ講座・その他</w:t>
      </w:r>
    </w:p>
    <w:p w:rsidR="00420DD8" w:rsidRDefault="00EB6FDA" w:rsidP="00420DD8">
      <w:pPr>
        <w:rPr>
          <w:sz w:val="22"/>
        </w:rPr>
      </w:pPr>
      <w:r>
        <w:rPr>
          <w:rFonts w:hint="eastAsia"/>
          <w:sz w:val="22"/>
        </w:rPr>
        <w:t>７</w:t>
      </w:r>
      <w:r w:rsidR="00420DD8">
        <w:rPr>
          <w:rFonts w:hint="eastAsia"/>
          <w:sz w:val="22"/>
        </w:rPr>
        <w:t xml:space="preserve">　行　　程</w:t>
      </w:r>
      <w:r w:rsidR="00420DD8">
        <w:rPr>
          <w:sz w:val="22"/>
        </w:rPr>
        <w:tab/>
      </w:r>
    </w:p>
    <w:p w:rsidR="00420DD8" w:rsidRDefault="00420DD8" w:rsidP="00420DD8">
      <w:pPr>
        <w:rPr>
          <w:sz w:val="22"/>
        </w:rPr>
      </w:pPr>
      <w:r>
        <w:rPr>
          <w:rFonts w:hint="eastAsia"/>
          <w:sz w:val="22"/>
        </w:rPr>
        <w:tab/>
      </w:r>
      <w:r>
        <w:rPr>
          <w:sz w:val="22"/>
        </w:rPr>
        <w:tab/>
      </w:r>
      <w:r>
        <w:rPr>
          <w:rFonts w:hint="eastAsia"/>
          <w:sz w:val="22"/>
        </w:rPr>
        <w:t>集合</w:t>
      </w:r>
      <w:r>
        <w:rPr>
          <w:rFonts w:hint="eastAsia"/>
          <w:sz w:val="22"/>
        </w:rPr>
        <w:t>JA</w:t>
      </w:r>
      <w:r>
        <w:rPr>
          <w:rFonts w:hint="eastAsia"/>
          <w:sz w:val="22"/>
        </w:rPr>
        <w:t xml:space="preserve">りんごの里　　</w:t>
      </w:r>
      <w:r w:rsidR="00123AF0">
        <w:rPr>
          <w:rFonts w:hint="eastAsia"/>
          <w:sz w:val="22"/>
        </w:rPr>
        <w:t xml:space="preserve">　</w:t>
      </w:r>
      <w:r>
        <w:rPr>
          <w:rFonts w:hint="eastAsia"/>
          <w:sz w:val="22"/>
        </w:rPr>
        <w:t xml:space="preserve">　</w:t>
      </w:r>
      <w:r w:rsidR="006F434E">
        <w:rPr>
          <w:rFonts w:hint="eastAsia"/>
          <w:sz w:val="22"/>
        </w:rPr>
        <w:t>生産農家等の見学</w:t>
      </w:r>
      <w:r>
        <w:rPr>
          <w:rFonts w:hint="eastAsia"/>
          <w:sz w:val="22"/>
        </w:rPr>
        <w:t xml:space="preserve">　</w:t>
      </w:r>
    </w:p>
    <w:p w:rsidR="00420DD8" w:rsidRDefault="006F434E" w:rsidP="00420DD8">
      <w:pPr>
        <w:rPr>
          <w:sz w:val="22"/>
        </w:rPr>
      </w:pPr>
      <w:r>
        <w:rPr>
          <w:noProof/>
          <w:sz w:val="22"/>
        </w:rPr>
        <mc:AlternateContent>
          <mc:Choice Requires="wps">
            <w:drawing>
              <wp:anchor distT="0" distB="0" distL="114300" distR="114300" simplePos="0" relativeHeight="251659264" behindDoc="0" locked="0" layoutInCell="1" allowOverlap="1" wp14:anchorId="3883D003" wp14:editId="33CFD523">
                <wp:simplePos x="0" y="0"/>
                <wp:positionH relativeFrom="column">
                  <wp:posOffset>1099820</wp:posOffset>
                </wp:positionH>
                <wp:positionV relativeFrom="paragraph">
                  <wp:posOffset>4445</wp:posOffset>
                </wp:positionV>
                <wp:extent cx="41910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4191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DCDC1E"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35pt" to="41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" strokecolor="#5b9bd5" strokeweight=".5pt">
                <v:stroke joinstyle="miter"/>
              </v:line>
            </w:pict>
          </mc:Fallback>
        </mc:AlternateContent>
      </w:r>
      <w:r w:rsidR="00420DD8">
        <w:rPr>
          <w:sz w:val="22"/>
        </w:rPr>
        <w:tab/>
      </w:r>
      <w:r w:rsidR="00420DD8">
        <w:rPr>
          <w:sz w:val="22"/>
        </w:rPr>
        <w:tab/>
      </w:r>
      <w:r w:rsidR="00420DD8">
        <w:rPr>
          <w:rFonts w:hint="eastAsia"/>
          <w:sz w:val="22"/>
        </w:rPr>
        <w:t xml:space="preserve">　</w:t>
      </w:r>
      <w:r w:rsidR="00420DD8">
        <w:rPr>
          <w:rFonts w:hint="eastAsia"/>
          <w:sz w:val="22"/>
        </w:rPr>
        <w:t>8:45</w:t>
      </w:r>
      <w:r w:rsidR="00420DD8">
        <w:rPr>
          <w:rFonts w:hint="eastAsia"/>
          <w:sz w:val="22"/>
        </w:rPr>
        <w:t xml:space="preserve">　　　</w:t>
      </w:r>
      <w:r w:rsidR="00420DD8">
        <w:rPr>
          <w:rFonts w:hint="eastAsia"/>
          <w:sz w:val="22"/>
        </w:rPr>
        <w:t>9:00</w:t>
      </w:r>
      <w:r w:rsidR="00420DD8">
        <w:rPr>
          <w:rFonts w:hint="eastAsia"/>
          <w:sz w:val="22"/>
        </w:rPr>
        <w:t xml:space="preserve">　　　　　　</w:t>
      </w:r>
      <w:r w:rsidR="00420DD8">
        <w:rPr>
          <w:rFonts w:hint="eastAsia"/>
          <w:sz w:val="22"/>
        </w:rPr>
        <w:t>9:30</w:t>
      </w:r>
      <w:r w:rsidR="00420DD8">
        <w:rPr>
          <w:rFonts w:hint="eastAsia"/>
          <w:sz w:val="22"/>
        </w:rPr>
        <w:t xml:space="preserve">　　　　</w:t>
      </w:r>
      <w:r w:rsidR="00123AF0">
        <w:rPr>
          <w:rFonts w:hint="eastAsia"/>
          <w:sz w:val="22"/>
        </w:rPr>
        <w:t xml:space="preserve">　　　　　　　　　</w:t>
      </w:r>
      <w:r w:rsidR="00420DD8">
        <w:rPr>
          <w:rFonts w:hint="eastAsia"/>
          <w:sz w:val="22"/>
        </w:rPr>
        <w:t>11:45</w:t>
      </w:r>
    </w:p>
    <w:p w:rsidR="00420DD8" w:rsidRDefault="00420DD8" w:rsidP="00420DD8">
      <w:pPr>
        <w:rPr>
          <w:sz w:val="22"/>
        </w:rPr>
      </w:pPr>
    </w:p>
    <w:p w:rsidR="00420DD8" w:rsidRDefault="00420DD8" w:rsidP="00420DD8">
      <w:pPr>
        <w:rPr>
          <w:sz w:val="22"/>
        </w:rPr>
      </w:pPr>
      <w:r>
        <w:rPr>
          <w:noProof/>
          <w:sz w:val="22"/>
        </w:rPr>
        <mc:AlternateContent>
          <mc:Choice Requires="wps">
            <w:drawing>
              <wp:anchor distT="0" distB="0" distL="114300" distR="114300" simplePos="0" relativeHeight="251660288" behindDoc="0" locked="0" layoutInCell="1" allowOverlap="1" wp14:anchorId="47307595" wp14:editId="291BB51D">
                <wp:simplePos x="0" y="0"/>
                <wp:positionH relativeFrom="column">
                  <wp:posOffset>1099820</wp:posOffset>
                </wp:positionH>
                <wp:positionV relativeFrom="paragraph">
                  <wp:posOffset>173990</wp:posOffset>
                </wp:positionV>
                <wp:extent cx="4191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191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87F09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13.7pt" to="41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" strokecolor="#5b9bd5" strokeweight=".5pt">
                <v:stroke joinstyle="miter"/>
              </v:line>
            </w:pict>
          </mc:Fallback>
        </mc:AlternateContent>
      </w:r>
      <w:r>
        <w:rPr>
          <w:rFonts w:hint="eastAsia"/>
          <w:sz w:val="22"/>
        </w:rPr>
        <w:t xml:space="preserve">　　</w:t>
      </w:r>
      <w:r w:rsidR="00A3788A">
        <w:rPr>
          <w:rFonts w:hint="eastAsia"/>
          <w:sz w:val="22"/>
        </w:rPr>
        <w:t xml:space="preserve">　　　　</w:t>
      </w:r>
      <w:r w:rsidR="006F434E">
        <w:rPr>
          <w:rFonts w:hint="eastAsia"/>
          <w:sz w:val="22"/>
        </w:rPr>
        <w:t xml:space="preserve">　</w:t>
      </w:r>
      <w:r w:rsidR="006F434E">
        <w:rPr>
          <w:rFonts w:hint="eastAsia"/>
          <w:sz w:val="22"/>
        </w:rPr>
        <w:tab/>
      </w:r>
      <w:r>
        <w:rPr>
          <w:rFonts w:hint="eastAsia"/>
          <w:sz w:val="22"/>
        </w:rPr>
        <w:t xml:space="preserve">昼食＆ミニ講座　　　</w:t>
      </w:r>
      <w:r w:rsidR="006F434E">
        <w:rPr>
          <w:rFonts w:hint="eastAsia"/>
          <w:sz w:val="22"/>
        </w:rPr>
        <w:t xml:space="preserve">　　農家・施設等の見学</w:t>
      </w:r>
    </w:p>
    <w:p w:rsidR="00420DD8" w:rsidRDefault="00420DD8" w:rsidP="00420DD8">
      <w:pPr>
        <w:rPr>
          <w:sz w:val="22"/>
        </w:rPr>
      </w:pPr>
      <w:r>
        <w:rPr>
          <w:sz w:val="22"/>
        </w:rPr>
        <w:tab/>
      </w:r>
      <w:r>
        <w:rPr>
          <w:sz w:val="22"/>
        </w:rPr>
        <w:tab/>
      </w:r>
      <w:r>
        <w:rPr>
          <w:rFonts w:hint="eastAsia"/>
          <w:sz w:val="22"/>
        </w:rPr>
        <w:t xml:space="preserve">　</w:t>
      </w:r>
      <w:r>
        <w:rPr>
          <w:rFonts w:hint="eastAsia"/>
          <w:sz w:val="22"/>
        </w:rPr>
        <w:t>12:00</w:t>
      </w:r>
      <w:r w:rsidR="006F434E">
        <w:rPr>
          <w:rFonts w:hint="eastAsia"/>
          <w:sz w:val="22"/>
        </w:rPr>
        <w:t xml:space="preserve">　　</w:t>
      </w:r>
      <w:r>
        <w:rPr>
          <w:rFonts w:hint="eastAsia"/>
          <w:sz w:val="22"/>
        </w:rPr>
        <w:t>13:</w:t>
      </w:r>
      <w:r w:rsidR="006F434E">
        <w:rPr>
          <w:rFonts w:hint="eastAsia"/>
          <w:sz w:val="22"/>
        </w:rPr>
        <w:t>30</w:t>
      </w:r>
      <w:r>
        <w:rPr>
          <w:rFonts w:hint="eastAsia"/>
          <w:sz w:val="22"/>
        </w:rPr>
        <w:t xml:space="preserve">　　</w:t>
      </w:r>
      <w:r>
        <w:rPr>
          <w:rFonts w:hint="eastAsia"/>
          <w:sz w:val="22"/>
        </w:rPr>
        <w:t>13:45</w:t>
      </w:r>
      <w:r>
        <w:rPr>
          <w:rFonts w:hint="eastAsia"/>
          <w:sz w:val="22"/>
        </w:rPr>
        <w:t xml:space="preserve">　　　　</w:t>
      </w:r>
      <w:r w:rsidR="00123AF0">
        <w:rPr>
          <w:rFonts w:hint="eastAsia"/>
          <w:sz w:val="22"/>
        </w:rPr>
        <w:t xml:space="preserve">　　　　　　　　　</w:t>
      </w:r>
      <w:r>
        <w:rPr>
          <w:rFonts w:hint="eastAsia"/>
          <w:sz w:val="22"/>
        </w:rPr>
        <w:t xml:space="preserve">　　</w:t>
      </w:r>
      <w:r>
        <w:rPr>
          <w:rFonts w:hint="eastAsia"/>
          <w:sz w:val="22"/>
        </w:rPr>
        <w:t>1</w:t>
      </w:r>
      <w:r w:rsidR="006F434E">
        <w:rPr>
          <w:rFonts w:hint="eastAsia"/>
          <w:sz w:val="22"/>
        </w:rPr>
        <w:t>7</w:t>
      </w:r>
      <w:r>
        <w:rPr>
          <w:rFonts w:hint="eastAsia"/>
          <w:sz w:val="22"/>
        </w:rPr>
        <w:t>:00</w:t>
      </w:r>
    </w:p>
    <w:p w:rsidR="00420DD8" w:rsidRDefault="00420DD8" w:rsidP="00420DD8">
      <w:pPr>
        <w:rPr>
          <w:sz w:val="22"/>
        </w:rPr>
      </w:pPr>
    </w:p>
    <w:p w:rsidR="00420DD8" w:rsidRDefault="00420DD8" w:rsidP="00420DD8">
      <w:pPr>
        <w:rPr>
          <w:sz w:val="22"/>
        </w:rPr>
      </w:pPr>
      <w:r>
        <w:rPr>
          <w:noProof/>
          <w:sz w:val="22"/>
        </w:rPr>
        <mc:AlternateContent>
          <mc:Choice Requires="wps">
            <w:drawing>
              <wp:anchor distT="0" distB="0" distL="114300" distR="114300" simplePos="0" relativeHeight="251661312" behindDoc="0" locked="0" layoutInCell="1" allowOverlap="1" wp14:anchorId="26FFE72A" wp14:editId="4253F0A1">
                <wp:simplePos x="0" y="0"/>
                <wp:positionH relativeFrom="column">
                  <wp:posOffset>1233170</wp:posOffset>
                </wp:positionH>
                <wp:positionV relativeFrom="paragraph">
                  <wp:posOffset>191136</wp:posOffset>
                </wp:positionV>
                <wp:extent cx="11906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1190625"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5B89D555" id="直線コネクタ 6"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1pt,15.05pt" to="19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" strokecolor="#5b9bd5" strokeweight=".5pt">
                <v:stroke joinstyle="miter"/>
              </v:line>
            </w:pict>
          </mc:Fallback>
        </mc:AlternateContent>
      </w:r>
      <w:r>
        <w:rPr>
          <w:sz w:val="22"/>
        </w:rPr>
        <w:tab/>
      </w:r>
      <w:r>
        <w:rPr>
          <w:sz w:val="22"/>
        </w:rPr>
        <w:tab/>
      </w:r>
      <w:r>
        <w:rPr>
          <w:rFonts w:hint="eastAsia"/>
          <w:sz w:val="22"/>
        </w:rPr>
        <w:t xml:space="preserve">　</w:t>
      </w:r>
      <w:r>
        <w:rPr>
          <w:rFonts w:hint="eastAsia"/>
          <w:sz w:val="22"/>
        </w:rPr>
        <w:t>JA</w:t>
      </w:r>
      <w:r>
        <w:rPr>
          <w:rFonts w:hint="eastAsia"/>
          <w:sz w:val="22"/>
        </w:rPr>
        <w:t>りんごの里（</w:t>
      </w:r>
      <w:r w:rsidR="006F434E">
        <w:rPr>
          <w:rFonts w:hint="eastAsia"/>
          <w:sz w:val="22"/>
        </w:rPr>
        <w:t>懇談後に</w:t>
      </w:r>
      <w:r>
        <w:rPr>
          <w:rFonts w:hint="eastAsia"/>
          <w:sz w:val="22"/>
        </w:rPr>
        <w:t>解散）</w:t>
      </w:r>
    </w:p>
    <w:p w:rsidR="00420DD8" w:rsidRDefault="00420DD8" w:rsidP="002B4C22">
      <w:pPr>
        <w:spacing w:afterLines="50" w:after="120"/>
        <w:rPr>
          <w:sz w:val="22"/>
        </w:rPr>
      </w:pPr>
      <w:r>
        <w:rPr>
          <w:sz w:val="22"/>
        </w:rPr>
        <w:tab/>
      </w:r>
      <w:r>
        <w:rPr>
          <w:sz w:val="22"/>
        </w:rPr>
        <w:tab/>
      </w:r>
      <w:r>
        <w:rPr>
          <w:rFonts w:hint="eastAsia"/>
          <w:sz w:val="22"/>
        </w:rPr>
        <w:t xml:space="preserve">　</w:t>
      </w:r>
      <w:r w:rsidR="006F434E">
        <w:rPr>
          <w:rFonts w:hint="eastAsia"/>
          <w:sz w:val="22"/>
        </w:rPr>
        <w:t>17</w:t>
      </w:r>
      <w:r>
        <w:rPr>
          <w:rFonts w:hint="eastAsia"/>
          <w:sz w:val="22"/>
        </w:rPr>
        <w:t>:</w:t>
      </w:r>
      <w:r w:rsidR="006F434E">
        <w:rPr>
          <w:rFonts w:hint="eastAsia"/>
          <w:sz w:val="22"/>
        </w:rPr>
        <w:t>1</w:t>
      </w:r>
      <w:r>
        <w:rPr>
          <w:rFonts w:hint="eastAsia"/>
          <w:sz w:val="22"/>
        </w:rPr>
        <w:t>0</w:t>
      </w:r>
      <w:r>
        <w:rPr>
          <w:rFonts w:hint="eastAsia"/>
          <w:sz w:val="22"/>
        </w:rPr>
        <w:t xml:space="preserve">　　</w:t>
      </w:r>
      <w:r w:rsidR="006F434E">
        <w:rPr>
          <w:rFonts w:hint="eastAsia"/>
          <w:sz w:val="22"/>
        </w:rPr>
        <w:t xml:space="preserve">　</w:t>
      </w:r>
      <w:r>
        <w:rPr>
          <w:rFonts w:hint="eastAsia"/>
          <w:sz w:val="22"/>
        </w:rPr>
        <w:t>1</w:t>
      </w:r>
      <w:r w:rsidR="006F434E">
        <w:rPr>
          <w:rFonts w:hint="eastAsia"/>
          <w:sz w:val="22"/>
        </w:rPr>
        <w:t>7</w:t>
      </w:r>
      <w:r>
        <w:rPr>
          <w:rFonts w:hint="eastAsia"/>
          <w:sz w:val="22"/>
        </w:rPr>
        <w:t>:30</w:t>
      </w:r>
    </w:p>
    <w:p w:rsidR="00420DD8" w:rsidRPr="002B4C22" w:rsidRDefault="00420DD8" w:rsidP="00420DD8">
      <w:pPr>
        <w:rPr>
          <w:sz w:val="18"/>
          <w:szCs w:val="18"/>
        </w:rPr>
      </w:pPr>
      <w:r w:rsidRPr="002B4C22">
        <w:rPr>
          <w:sz w:val="18"/>
          <w:szCs w:val="18"/>
        </w:rPr>
        <w:tab/>
      </w:r>
      <w:r w:rsidRPr="002B4C22">
        <w:rPr>
          <w:sz w:val="18"/>
          <w:szCs w:val="18"/>
        </w:rPr>
        <w:tab/>
      </w:r>
      <w:r w:rsidRPr="002B4C22">
        <w:rPr>
          <w:rFonts w:hint="eastAsia"/>
          <w:sz w:val="18"/>
          <w:szCs w:val="18"/>
        </w:rPr>
        <w:t>＊訪問地区・農家は現在選定中です</w:t>
      </w:r>
    </w:p>
    <w:p w:rsidR="00420DD8" w:rsidRPr="002B4C22" w:rsidRDefault="00420DD8" w:rsidP="002B4C22">
      <w:pPr>
        <w:spacing w:afterLines="50" w:after="120"/>
        <w:ind w:left="840" w:firstLine="840"/>
        <w:rPr>
          <w:sz w:val="18"/>
          <w:szCs w:val="18"/>
        </w:rPr>
      </w:pPr>
      <w:r w:rsidRPr="002B4C22">
        <w:rPr>
          <w:rFonts w:hint="eastAsia"/>
          <w:sz w:val="18"/>
          <w:szCs w:val="18"/>
        </w:rPr>
        <w:t>＊行程は現地事情により変更となる場合があります。</w:t>
      </w:r>
    </w:p>
    <w:p w:rsidR="00420DD8" w:rsidRDefault="00EB6FDA" w:rsidP="00420DD8">
      <w:pPr>
        <w:spacing w:afterLines="50" w:after="120"/>
        <w:ind w:left="1760" w:hangingChars="800" w:hanging="1760"/>
        <w:rPr>
          <w:sz w:val="22"/>
        </w:rPr>
      </w:pPr>
      <w:r>
        <w:rPr>
          <w:rFonts w:hint="eastAsia"/>
          <w:sz w:val="22"/>
        </w:rPr>
        <w:t>８</w:t>
      </w:r>
      <w:r w:rsidR="00420DD8">
        <w:rPr>
          <w:rFonts w:hint="eastAsia"/>
          <w:sz w:val="22"/>
        </w:rPr>
        <w:t xml:space="preserve">　昼食会</w:t>
      </w:r>
      <w:r w:rsidR="00420DD8">
        <w:rPr>
          <w:sz w:val="22"/>
        </w:rPr>
        <w:tab/>
      </w:r>
      <w:r w:rsidR="00420DD8">
        <w:rPr>
          <w:rFonts w:hint="eastAsia"/>
          <w:sz w:val="22"/>
        </w:rPr>
        <w:t>昼食は、南信州の特色ある</w:t>
      </w:r>
      <w:r w:rsidR="00420DD8" w:rsidRPr="00EB6FDA">
        <w:rPr>
          <w:rFonts w:asciiTheme="majorEastAsia" w:eastAsiaTheme="majorEastAsia" w:hAnsiTheme="majorEastAsia" w:hint="eastAsia"/>
          <w:sz w:val="22"/>
        </w:rPr>
        <w:t>お食事をご提供</w:t>
      </w:r>
      <w:r w:rsidR="00420DD8">
        <w:rPr>
          <w:rFonts w:hint="eastAsia"/>
          <w:sz w:val="22"/>
        </w:rPr>
        <w:t>します。また昼食会に合わせて南信州農業のミニ講座を開催させていただきます。</w:t>
      </w:r>
      <w:r>
        <w:rPr>
          <w:rFonts w:hint="eastAsia"/>
          <w:sz w:val="22"/>
        </w:rPr>
        <w:t>また解散時には農産物プレゼント（おみやげ）をご用意します。</w:t>
      </w:r>
    </w:p>
    <w:p w:rsidR="00420DD8" w:rsidRDefault="00EB6FDA" w:rsidP="00420DD8">
      <w:pPr>
        <w:spacing w:afterLines="50" w:after="120"/>
        <w:ind w:left="1760" w:hangingChars="800" w:hanging="1760"/>
        <w:rPr>
          <w:sz w:val="22"/>
        </w:rPr>
      </w:pPr>
      <w:r>
        <w:rPr>
          <w:rFonts w:hint="eastAsia"/>
          <w:sz w:val="22"/>
        </w:rPr>
        <w:t>９</w:t>
      </w:r>
      <w:r w:rsidR="00420DD8">
        <w:rPr>
          <w:rFonts w:hint="eastAsia"/>
          <w:sz w:val="22"/>
        </w:rPr>
        <w:t xml:space="preserve">　費　　用</w:t>
      </w:r>
      <w:r w:rsidR="00420DD8">
        <w:rPr>
          <w:sz w:val="22"/>
        </w:rPr>
        <w:tab/>
      </w:r>
      <w:r w:rsidR="00420DD8">
        <w:rPr>
          <w:rFonts w:hint="eastAsia"/>
          <w:sz w:val="22"/>
        </w:rPr>
        <w:t>訪問会にかかわる費用は無料とさせていただきます。尚、現地までの交通費及び宿泊等に関わる費用は各自でご負担ください。</w:t>
      </w:r>
    </w:p>
    <w:p w:rsidR="00420DD8" w:rsidRDefault="00EB6FDA" w:rsidP="00420DD8">
      <w:pPr>
        <w:spacing w:afterLines="50" w:after="120"/>
        <w:ind w:left="1760" w:hangingChars="800" w:hanging="1760"/>
        <w:rPr>
          <w:sz w:val="22"/>
        </w:rPr>
      </w:pPr>
      <w:r>
        <w:rPr>
          <w:rFonts w:hint="eastAsia"/>
          <w:sz w:val="22"/>
        </w:rPr>
        <w:t>10</w:t>
      </w:r>
      <w:r w:rsidR="00420DD8">
        <w:rPr>
          <w:rFonts w:hint="eastAsia"/>
          <w:sz w:val="22"/>
        </w:rPr>
        <w:t xml:space="preserve">　お申込み</w:t>
      </w:r>
      <w:r w:rsidR="00420DD8">
        <w:rPr>
          <w:sz w:val="22"/>
        </w:rPr>
        <w:tab/>
      </w:r>
      <w:r w:rsidR="00CD0FA5">
        <w:rPr>
          <w:rFonts w:hint="eastAsia"/>
          <w:sz w:val="22"/>
        </w:rPr>
        <w:t>「担い手就農ナビ」お問合せ</w:t>
      </w:r>
      <w:r w:rsidR="00C13383">
        <w:rPr>
          <w:rFonts w:hint="eastAsia"/>
          <w:sz w:val="22"/>
        </w:rPr>
        <w:t>フォーム</w:t>
      </w:r>
      <w:r w:rsidR="00CD0FA5">
        <w:rPr>
          <w:rFonts w:hint="eastAsia"/>
          <w:sz w:val="22"/>
        </w:rPr>
        <w:t>・電話・</w:t>
      </w:r>
      <w:r w:rsidR="00CD0FA5">
        <w:rPr>
          <w:rFonts w:hint="eastAsia"/>
          <w:sz w:val="22"/>
        </w:rPr>
        <w:t>FAX</w:t>
      </w:r>
      <w:r w:rsidR="00CD0FA5">
        <w:rPr>
          <w:rFonts w:hint="eastAsia"/>
          <w:sz w:val="22"/>
        </w:rPr>
        <w:t>にて別紙申込書をお送りください。</w:t>
      </w:r>
      <w:r w:rsidR="00420DD8">
        <w:rPr>
          <w:rFonts w:hint="eastAsia"/>
          <w:sz w:val="22"/>
        </w:rPr>
        <w:t>先着</w:t>
      </w:r>
      <w:r w:rsidR="006F434E">
        <w:rPr>
          <w:rFonts w:hint="eastAsia"/>
          <w:sz w:val="22"/>
        </w:rPr>
        <w:t>20</w:t>
      </w:r>
      <w:r w:rsidR="00420DD8">
        <w:rPr>
          <w:rFonts w:hint="eastAsia"/>
          <w:sz w:val="22"/>
        </w:rPr>
        <w:t>名様とさせていただきます。</w:t>
      </w:r>
    </w:p>
    <w:p w:rsidR="00420DD8" w:rsidRDefault="00EB6FDA" w:rsidP="00420DD8">
      <w:pPr>
        <w:spacing w:afterLines="50" w:after="120"/>
        <w:ind w:left="1760" w:hangingChars="800" w:hanging="1760"/>
        <w:rPr>
          <w:sz w:val="22"/>
        </w:rPr>
      </w:pPr>
      <w:r>
        <w:rPr>
          <w:rFonts w:hint="eastAsia"/>
          <w:sz w:val="22"/>
        </w:rPr>
        <w:t>11</w:t>
      </w:r>
      <w:r w:rsidR="00420DD8">
        <w:rPr>
          <w:rFonts w:hint="eastAsia"/>
          <w:sz w:val="22"/>
        </w:rPr>
        <w:t xml:space="preserve">　参加確定</w:t>
      </w:r>
      <w:r w:rsidR="00420DD8">
        <w:rPr>
          <w:sz w:val="22"/>
        </w:rPr>
        <w:tab/>
      </w:r>
      <w:r w:rsidR="00CD0FA5">
        <w:rPr>
          <w:rFonts w:hint="eastAsia"/>
          <w:sz w:val="22"/>
        </w:rPr>
        <w:t>お申込みいただいた後、こちらから送付する</w:t>
      </w:r>
      <w:r w:rsidR="00420DD8">
        <w:rPr>
          <w:rFonts w:hint="eastAsia"/>
          <w:sz w:val="22"/>
        </w:rPr>
        <w:t>参加決定のご案内通知をもちまして、ご参加の確定とさせていただきます。</w:t>
      </w:r>
    </w:p>
    <w:p w:rsidR="00420DD8" w:rsidRDefault="00EB6FDA" w:rsidP="00420DD8">
      <w:pPr>
        <w:spacing w:afterLines="50" w:after="120"/>
        <w:ind w:left="1760" w:hangingChars="800" w:hanging="1760"/>
        <w:rPr>
          <w:sz w:val="22"/>
        </w:rPr>
      </w:pPr>
      <w:r>
        <w:rPr>
          <w:rFonts w:hint="eastAsia"/>
          <w:sz w:val="22"/>
        </w:rPr>
        <w:t>12</w:t>
      </w:r>
      <w:r w:rsidR="002B4C22">
        <w:rPr>
          <w:rFonts w:hint="eastAsia"/>
          <w:sz w:val="22"/>
        </w:rPr>
        <w:t xml:space="preserve">　</w:t>
      </w:r>
      <w:r w:rsidR="00420DD8">
        <w:rPr>
          <w:rFonts w:hint="eastAsia"/>
          <w:sz w:val="22"/>
        </w:rPr>
        <w:t>持ち物</w:t>
      </w:r>
      <w:r w:rsidR="002B4C22">
        <w:rPr>
          <w:rFonts w:hint="eastAsia"/>
          <w:sz w:val="22"/>
        </w:rPr>
        <w:t>等</w:t>
      </w:r>
      <w:r w:rsidR="00420DD8">
        <w:rPr>
          <w:rFonts w:hint="eastAsia"/>
          <w:sz w:val="22"/>
        </w:rPr>
        <w:t xml:space="preserve">　</w:t>
      </w:r>
      <w:r w:rsidR="002B4C22">
        <w:rPr>
          <w:rFonts w:hint="eastAsia"/>
          <w:sz w:val="22"/>
        </w:rPr>
        <w:t xml:space="preserve">　</w:t>
      </w:r>
      <w:r w:rsidR="006F434E">
        <w:rPr>
          <w:rFonts w:hint="eastAsia"/>
          <w:sz w:val="22"/>
        </w:rPr>
        <w:t>農場を歩ける履物・</w:t>
      </w:r>
      <w:r w:rsidR="00420DD8">
        <w:rPr>
          <w:rFonts w:hint="eastAsia"/>
          <w:sz w:val="22"/>
        </w:rPr>
        <w:t>雨天の場合の雨具・傘等</w:t>
      </w:r>
    </w:p>
    <w:p w:rsidR="002B4C22" w:rsidRPr="002B4C22" w:rsidRDefault="002B4C22" w:rsidP="00420DD8">
      <w:pPr>
        <w:spacing w:afterLines="50" w:after="120"/>
        <w:ind w:left="1760" w:hangingChars="800" w:hanging="1760"/>
        <w:rPr>
          <w:sz w:val="22"/>
        </w:rPr>
      </w:pPr>
    </w:p>
    <w:p w:rsidR="00420DD8" w:rsidRPr="00207F64" w:rsidRDefault="00EB6FDA" w:rsidP="00420DD8">
      <w:pPr>
        <w:spacing w:afterLines="50" w:after="120"/>
        <w:ind w:left="1760" w:hangingChars="800" w:hanging="1760"/>
        <w:rPr>
          <w:color w:val="000000" w:themeColor="text1"/>
          <w:sz w:val="22"/>
        </w:rPr>
      </w:pPr>
      <w:r>
        <w:rPr>
          <w:rFonts w:hint="eastAsia"/>
          <w:color w:val="000000" w:themeColor="text1"/>
          <w:sz w:val="22"/>
        </w:rPr>
        <w:t>13</w:t>
      </w:r>
      <w:r w:rsidR="00420DD8" w:rsidRPr="00207F64">
        <w:rPr>
          <w:rFonts w:hint="eastAsia"/>
          <w:color w:val="000000" w:themeColor="text1"/>
          <w:sz w:val="22"/>
        </w:rPr>
        <w:t xml:space="preserve">　その他</w:t>
      </w:r>
      <w:r w:rsidR="00420DD8" w:rsidRPr="00207F64">
        <w:rPr>
          <w:color w:val="000000" w:themeColor="text1"/>
          <w:sz w:val="22"/>
        </w:rPr>
        <w:tab/>
      </w:r>
      <w:r w:rsidR="00420DD8" w:rsidRPr="00207F64">
        <w:rPr>
          <w:rFonts w:hint="eastAsia"/>
          <w:color w:val="000000" w:themeColor="text1"/>
          <w:sz w:val="22"/>
        </w:rPr>
        <w:t>関東方面からの公共交通機関によ</w:t>
      </w:r>
      <w:r w:rsidR="00420DD8">
        <w:rPr>
          <w:rFonts w:hint="eastAsia"/>
          <w:color w:val="000000" w:themeColor="text1"/>
          <w:sz w:val="22"/>
        </w:rPr>
        <w:t>る</w:t>
      </w:r>
      <w:r w:rsidR="00420DD8" w:rsidRPr="00207F64">
        <w:rPr>
          <w:rFonts w:hint="eastAsia"/>
          <w:color w:val="000000" w:themeColor="text1"/>
          <w:sz w:val="22"/>
        </w:rPr>
        <w:t>当日の集合時間に間に合う交通手段がありません。恐れ入りますが、前泊対応等をお願いいたします。</w:t>
      </w:r>
    </w:p>
    <w:p w:rsidR="00420DD8" w:rsidRDefault="00EB6FDA" w:rsidP="00420DD8">
      <w:pPr>
        <w:ind w:left="1760" w:hangingChars="800" w:hanging="1760"/>
        <w:rPr>
          <w:sz w:val="22"/>
        </w:rPr>
      </w:pPr>
      <w:r>
        <w:rPr>
          <w:rFonts w:hint="eastAsia"/>
          <w:sz w:val="22"/>
        </w:rPr>
        <w:t>14</w:t>
      </w:r>
      <w:r w:rsidR="00420DD8">
        <w:rPr>
          <w:rFonts w:hint="eastAsia"/>
          <w:sz w:val="22"/>
        </w:rPr>
        <w:t xml:space="preserve">　お申込期限　</w:t>
      </w:r>
      <w:r w:rsidR="002B4C22">
        <w:rPr>
          <w:rFonts w:hint="eastAsia"/>
          <w:sz w:val="22"/>
          <w:u w:val="single"/>
        </w:rPr>
        <w:t>令和元年</w:t>
      </w:r>
      <w:r w:rsidR="002B4C22">
        <w:rPr>
          <w:rFonts w:hint="eastAsia"/>
          <w:sz w:val="22"/>
          <w:u w:val="single"/>
        </w:rPr>
        <w:t>7</w:t>
      </w:r>
      <w:r w:rsidR="00420DD8" w:rsidRPr="00E6137F">
        <w:rPr>
          <w:rFonts w:hint="eastAsia"/>
          <w:sz w:val="22"/>
          <w:u w:val="single"/>
        </w:rPr>
        <w:t>月</w:t>
      </w:r>
      <w:r w:rsidR="002B4C22">
        <w:rPr>
          <w:rFonts w:hint="eastAsia"/>
          <w:sz w:val="22"/>
          <w:u w:val="single"/>
        </w:rPr>
        <w:t>2</w:t>
      </w:r>
      <w:r w:rsidR="00420DD8" w:rsidRPr="00E6137F">
        <w:rPr>
          <w:rFonts w:hint="eastAsia"/>
          <w:sz w:val="22"/>
          <w:u w:val="single"/>
        </w:rPr>
        <w:t>日（</w:t>
      </w:r>
      <w:r w:rsidR="002B4C22">
        <w:rPr>
          <w:rFonts w:hint="eastAsia"/>
          <w:sz w:val="22"/>
          <w:u w:val="single"/>
        </w:rPr>
        <w:t>火</w:t>
      </w:r>
      <w:r w:rsidR="00420DD8" w:rsidRPr="00E6137F">
        <w:rPr>
          <w:rFonts w:hint="eastAsia"/>
          <w:sz w:val="22"/>
          <w:u w:val="single"/>
        </w:rPr>
        <w:t>）まで</w:t>
      </w:r>
      <w:r w:rsidR="00BB7FBA">
        <w:rPr>
          <w:rFonts w:hint="eastAsia"/>
          <w:sz w:val="22"/>
        </w:rPr>
        <w:t>。</w:t>
      </w:r>
      <w:r w:rsidR="00420DD8" w:rsidRPr="00207F64">
        <w:rPr>
          <w:rFonts w:hint="eastAsia"/>
          <w:color w:val="000000" w:themeColor="text1"/>
          <w:sz w:val="22"/>
        </w:rPr>
        <w:t>定員</w:t>
      </w:r>
      <w:r w:rsidR="00420DD8">
        <w:rPr>
          <w:rFonts w:hint="eastAsia"/>
          <w:sz w:val="22"/>
        </w:rPr>
        <w:t>に達した場合はご容赦ください。</w:t>
      </w:r>
    </w:p>
    <w:p w:rsidR="004D2D2F" w:rsidRDefault="004D2D2F" w:rsidP="00420DD8">
      <w:pPr>
        <w:rPr>
          <w:sz w:val="22"/>
        </w:rPr>
      </w:pPr>
    </w:p>
    <w:p w:rsidR="002B4C22" w:rsidRDefault="002B4C22" w:rsidP="002B4C22">
      <w:pPr>
        <w:ind w:left="660" w:hangingChars="300" w:hanging="660"/>
        <w:rPr>
          <w:sz w:val="22"/>
        </w:rPr>
      </w:pPr>
      <w:r>
        <w:rPr>
          <w:rFonts w:hint="eastAsia"/>
          <w:sz w:val="22"/>
        </w:rPr>
        <w:t xml:space="preserve">　　</w:t>
      </w:r>
      <w:r w:rsidR="00BB7FBA">
        <w:rPr>
          <w:rFonts w:hint="eastAsia"/>
          <w:sz w:val="22"/>
        </w:rPr>
        <w:t>＊ご不明な点は、南信州・担い手就農プロデュースの総合事務局「ＪＡみなみ信州担い手支援室または営農企画課</w:t>
      </w:r>
      <w:r>
        <w:rPr>
          <w:rFonts w:hint="eastAsia"/>
          <w:sz w:val="22"/>
        </w:rPr>
        <w:t>まで直接お問い合わせください。</w:t>
      </w:r>
    </w:p>
    <w:p w:rsidR="002B4C22" w:rsidRDefault="002B4C22" w:rsidP="002B4C22">
      <w:pPr>
        <w:ind w:left="660" w:hangingChars="300" w:hanging="660"/>
        <w:rPr>
          <w:sz w:val="22"/>
        </w:rPr>
      </w:pPr>
      <w:r>
        <w:rPr>
          <w:rFonts w:hint="eastAsia"/>
          <w:sz w:val="22"/>
        </w:rPr>
        <w:t xml:space="preserve">　　　尚、当プロデュースのホームパージ・連絡フォームでもお受けします。</w:t>
      </w:r>
    </w:p>
    <w:p w:rsidR="002B4C22" w:rsidRDefault="002B4C22" w:rsidP="002B4C22">
      <w:pPr>
        <w:ind w:left="660" w:hangingChars="300" w:hanging="660"/>
        <w:rPr>
          <w:sz w:val="22"/>
        </w:rPr>
      </w:pPr>
    </w:p>
    <w:p w:rsidR="002B4C22" w:rsidRPr="002B4C22" w:rsidRDefault="002B4C22" w:rsidP="002B4C22">
      <w:pPr>
        <w:ind w:left="660" w:hangingChars="300" w:hanging="660"/>
        <w:rPr>
          <w:rFonts w:asciiTheme="majorEastAsia" w:eastAsiaTheme="majorEastAsia" w:hAnsiTheme="majorEastAsia"/>
          <w:sz w:val="22"/>
        </w:rPr>
      </w:pPr>
      <w:r w:rsidRPr="002B4C22">
        <w:rPr>
          <w:rFonts w:asciiTheme="majorEastAsia" w:eastAsiaTheme="majorEastAsia" w:hAnsiTheme="majorEastAsia" w:hint="eastAsia"/>
          <w:sz w:val="22"/>
        </w:rPr>
        <w:t xml:space="preserve">　　　</w:t>
      </w:r>
      <w:r w:rsidRPr="00BB7FBA">
        <w:rPr>
          <w:rFonts w:asciiTheme="majorEastAsia" w:eastAsiaTheme="majorEastAsia" w:hAnsiTheme="majorEastAsia" w:hint="eastAsia"/>
          <w:sz w:val="22"/>
          <w:bdr w:val="single" w:sz="4" w:space="0" w:color="auto"/>
        </w:rPr>
        <w:t>担い手就農ナビにて⇒検索</w:t>
      </w:r>
    </w:p>
    <w:p w:rsidR="00420DD8" w:rsidRDefault="00420DD8" w:rsidP="00420DD8">
      <w:pPr>
        <w:rPr>
          <w:sz w:val="22"/>
        </w:rPr>
      </w:pPr>
    </w:p>
    <w:p w:rsidR="00775C77" w:rsidRPr="00775C77" w:rsidRDefault="00775C77" w:rsidP="00420DD8">
      <w:pPr>
        <w:rPr>
          <w:rFonts w:asciiTheme="majorEastAsia" w:eastAsiaTheme="majorEastAsia" w:hAnsiTheme="majorEastAsia"/>
          <w:sz w:val="22"/>
        </w:rPr>
      </w:pPr>
      <w:r>
        <w:rPr>
          <w:rFonts w:hint="eastAsia"/>
          <w:sz w:val="22"/>
        </w:rPr>
        <w:t xml:space="preserve">　</w:t>
      </w:r>
      <w:r w:rsidRPr="00775C77">
        <w:rPr>
          <w:rFonts w:asciiTheme="majorEastAsia" w:eastAsiaTheme="majorEastAsia" w:hAnsiTheme="majorEastAsia" w:hint="eastAsia"/>
          <w:sz w:val="22"/>
        </w:rPr>
        <w:t>南信州・担い手就農プロデュース：総合事務局</w:t>
      </w:r>
    </w:p>
    <w:p w:rsidR="00775C77" w:rsidRDefault="00775C77" w:rsidP="00775C77">
      <w:pPr>
        <w:jc w:val="center"/>
        <w:rPr>
          <w:sz w:val="22"/>
        </w:rPr>
      </w:pPr>
      <w:r>
        <w:rPr>
          <w:rFonts w:hint="eastAsia"/>
          <w:sz w:val="22"/>
        </w:rPr>
        <w:t>☎</w:t>
      </w:r>
      <w:r>
        <w:rPr>
          <w:rFonts w:hint="eastAsia"/>
          <w:sz w:val="22"/>
        </w:rPr>
        <w:t>0265-52-6644</w:t>
      </w:r>
      <w:r>
        <w:rPr>
          <w:rFonts w:hint="eastAsia"/>
          <w:sz w:val="22"/>
        </w:rPr>
        <w:t xml:space="preserve">　担当：</w:t>
      </w:r>
      <w:r w:rsidR="00BB7FBA">
        <w:rPr>
          <w:rFonts w:hint="eastAsia"/>
          <w:sz w:val="22"/>
        </w:rPr>
        <w:t>澤栁・</w:t>
      </w:r>
      <w:r>
        <w:rPr>
          <w:rFonts w:hint="eastAsia"/>
          <w:sz w:val="22"/>
        </w:rPr>
        <w:t>矢澤</w:t>
      </w:r>
    </w:p>
    <w:p w:rsidR="00775C77" w:rsidRDefault="00775C77" w:rsidP="00420DD8">
      <w:pPr>
        <w:rPr>
          <w:sz w:val="22"/>
        </w:rPr>
      </w:pPr>
    </w:p>
    <w:p w:rsidR="00775C77" w:rsidRDefault="00775C77" w:rsidP="00420DD8">
      <w:pPr>
        <w:rPr>
          <w:sz w:val="22"/>
        </w:rPr>
      </w:pPr>
    </w:p>
    <w:p w:rsidR="00775C77" w:rsidRDefault="00775C77" w:rsidP="00420DD8">
      <w:pPr>
        <w:rPr>
          <w:sz w:val="22"/>
        </w:rPr>
      </w:pPr>
    </w:p>
    <w:p w:rsidR="00420DD8" w:rsidRPr="00392EB9" w:rsidRDefault="00775C77" w:rsidP="00420DD8">
      <w:pPr>
        <w:rPr>
          <w:rFonts w:ascii="HGP明朝E" w:eastAsia="HGP明朝E" w:hAnsi="HGP明朝E"/>
          <w:sz w:val="24"/>
          <w:szCs w:val="24"/>
        </w:rPr>
      </w:pPr>
      <w:r>
        <w:rPr>
          <w:rFonts w:ascii="HGP明朝E" w:eastAsia="HGP明朝E" w:hAnsi="HGP明朝E" w:hint="eastAsia"/>
          <w:sz w:val="24"/>
          <w:szCs w:val="24"/>
        </w:rPr>
        <w:t>○</w:t>
      </w:r>
      <w:r w:rsidR="00420DD8" w:rsidRPr="00392EB9">
        <w:rPr>
          <w:rFonts w:ascii="HGP明朝E" w:eastAsia="HGP明朝E" w:hAnsi="HGP明朝E" w:hint="eastAsia"/>
          <w:sz w:val="24"/>
          <w:szCs w:val="24"/>
        </w:rPr>
        <w:t>宿泊について</w:t>
      </w:r>
    </w:p>
    <w:p w:rsidR="00420DD8" w:rsidRPr="00207F64" w:rsidRDefault="00420DD8" w:rsidP="00420DD8">
      <w:pPr>
        <w:ind w:firstLineChars="100" w:firstLine="220"/>
        <w:rPr>
          <w:color w:val="000000" w:themeColor="text1"/>
          <w:sz w:val="22"/>
        </w:rPr>
      </w:pPr>
      <w:r w:rsidRPr="00207F64">
        <w:rPr>
          <w:rFonts w:hint="eastAsia"/>
          <w:color w:val="000000" w:themeColor="text1"/>
          <w:sz w:val="22"/>
        </w:rPr>
        <w:t>■</w:t>
      </w:r>
      <w:r w:rsidR="00311D0D">
        <w:rPr>
          <w:rFonts w:hint="eastAsia"/>
          <w:color w:val="000000" w:themeColor="text1"/>
          <w:sz w:val="22"/>
        </w:rPr>
        <w:t>集合・解散場所である「</w:t>
      </w:r>
      <w:r w:rsidRPr="00207F64">
        <w:rPr>
          <w:rFonts w:hint="eastAsia"/>
          <w:color w:val="000000" w:themeColor="text1"/>
          <w:sz w:val="22"/>
        </w:rPr>
        <w:t>りんごの里</w:t>
      </w:r>
      <w:r w:rsidR="00311D0D">
        <w:rPr>
          <w:rFonts w:hint="eastAsia"/>
          <w:color w:val="000000" w:themeColor="text1"/>
          <w:sz w:val="22"/>
        </w:rPr>
        <w:t>」</w:t>
      </w:r>
      <w:r w:rsidRPr="00207F64">
        <w:rPr>
          <w:rFonts w:hint="eastAsia"/>
          <w:color w:val="000000" w:themeColor="text1"/>
          <w:sz w:val="22"/>
        </w:rPr>
        <w:t>周辺にはビジネスホテルが</w:t>
      </w:r>
      <w:r w:rsidR="002B4C22">
        <w:rPr>
          <w:rFonts w:hint="eastAsia"/>
          <w:color w:val="000000" w:themeColor="text1"/>
          <w:sz w:val="22"/>
        </w:rPr>
        <w:t>２カ所</w:t>
      </w:r>
      <w:r w:rsidRPr="00207F64">
        <w:rPr>
          <w:rFonts w:hint="eastAsia"/>
          <w:color w:val="000000" w:themeColor="text1"/>
          <w:sz w:val="22"/>
        </w:rPr>
        <w:t>あります。</w:t>
      </w:r>
    </w:p>
    <w:p w:rsidR="002B4C22" w:rsidRDefault="00420DD8" w:rsidP="00420DD8">
      <w:pPr>
        <w:pStyle w:val="a3"/>
        <w:numPr>
          <w:ilvl w:val="0"/>
          <w:numId w:val="1"/>
        </w:numPr>
        <w:ind w:leftChars="0"/>
        <w:rPr>
          <w:color w:val="000000" w:themeColor="text1"/>
          <w:sz w:val="22"/>
        </w:rPr>
      </w:pPr>
      <w:r w:rsidRPr="00207F64">
        <w:rPr>
          <w:rFonts w:hint="eastAsia"/>
          <w:color w:val="000000" w:themeColor="text1"/>
          <w:sz w:val="22"/>
        </w:rPr>
        <w:t>ルートイン飯田</w:t>
      </w:r>
      <w:r w:rsidR="002B4C22">
        <w:rPr>
          <w:color w:val="000000" w:themeColor="text1"/>
          <w:sz w:val="22"/>
        </w:rPr>
        <w:tab/>
      </w:r>
      <w:r w:rsidRPr="00207F64">
        <w:rPr>
          <w:rFonts w:hint="eastAsia"/>
          <w:color w:val="000000" w:themeColor="text1"/>
          <w:sz w:val="22"/>
        </w:rPr>
        <w:t>0265-25-1622</w:t>
      </w:r>
      <w:r w:rsidRPr="00207F64">
        <w:rPr>
          <w:rFonts w:hint="eastAsia"/>
          <w:color w:val="000000" w:themeColor="text1"/>
          <w:sz w:val="22"/>
        </w:rPr>
        <w:t xml:space="preserve">　　　　</w:t>
      </w:r>
    </w:p>
    <w:p w:rsidR="00420DD8" w:rsidRPr="00207F64" w:rsidRDefault="00420DD8" w:rsidP="002B4C22">
      <w:pPr>
        <w:pStyle w:val="a3"/>
        <w:numPr>
          <w:ilvl w:val="0"/>
          <w:numId w:val="1"/>
        </w:numPr>
        <w:spacing w:afterLines="50" w:after="120"/>
        <w:ind w:leftChars="0" w:left="1196" w:hanging="357"/>
        <w:rPr>
          <w:color w:val="000000" w:themeColor="text1"/>
          <w:sz w:val="22"/>
        </w:rPr>
      </w:pPr>
      <w:r w:rsidRPr="00207F64">
        <w:rPr>
          <w:rFonts w:hint="eastAsia"/>
          <w:color w:val="000000" w:themeColor="text1"/>
          <w:sz w:val="22"/>
        </w:rPr>
        <w:t>エルボン飯田</w:t>
      </w:r>
      <w:r w:rsidR="002B4C22">
        <w:rPr>
          <w:color w:val="000000" w:themeColor="text1"/>
          <w:sz w:val="22"/>
        </w:rPr>
        <w:tab/>
      </w:r>
      <w:r w:rsidR="00775C77">
        <w:rPr>
          <w:color w:val="000000" w:themeColor="text1"/>
          <w:sz w:val="22"/>
        </w:rPr>
        <w:tab/>
      </w:r>
      <w:r w:rsidRPr="00207F64">
        <w:rPr>
          <w:rFonts w:hint="eastAsia"/>
          <w:color w:val="000000" w:themeColor="text1"/>
          <w:sz w:val="22"/>
        </w:rPr>
        <w:t>0265-25-1111</w:t>
      </w:r>
    </w:p>
    <w:p w:rsidR="00420DD8" w:rsidRPr="00207F64" w:rsidRDefault="00420DD8" w:rsidP="00420DD8">
      <w:pPr>
        <w:ind w:leftChars="202" w:left="424"/>
        <w:rPr>
          <w:color w:val="000000" w:themeColor="text1"/>
          <w:sz w:val="22"/>
        </w:rPr>
      </w:pPr>
      <w:r w:rsidRPr="00207F64">
        <w:rPr>
          <w:rFonts w:hint="eastAsia"/>
          <w:color w:val="000000" w:themeColor="text1"/>
          <w:sz w:val="22"/>
        </w:rPr>
        <w:t xml:space="preserve">　　　　＊各ホテルとりんごの里の間は</w:t>
      </w:r>
      <w:r w:rsidR="002B4C22">
        <w:rPr>
          <w:rFonts w:hint="eastAsia"/>
          <w:color w:val="000000" w:themeColor="text1"/>
          <w:sz w:val="22"/>
        </w:rPr>
        <w:t>、</w:t>
      </w:r>
      <w:r w:rsidRPr="00207F64">
        <w:rPr>
          <w:rFonts w:hint="eastAsia"/>
          <w:color w:val="000000" w:themeColor="text1"/>
          <w:sz w:val="22"/>
        </w:rPr>
        <w:t>徒歩</w:t>
      </w:r>
      <w:r w:rsidRPr="00207F64">
        <w:rPr>
          <w:rFonts w:hint="eastAsia"/>
          <w:color w:val="000000" w:themeColor="text1"/>
          <w:sz w:val="22"/>
        </w:rPr>
        <w:t>7</w:t>
      </w:r>
      <w:r w:rsidRPr="00207F64">
        <w:rPr>
          <w:rFonts w:hint="eastAsia"/>
          <w:color w:val="000000" w:themeColor="text1"/>
          <w:sz w:val="22"/>
        </w:rPr>
        <w:t>分程度です。</w:t>
      </w:r>
    </w:p>
    <w:p w:rsidR="00420DD8" w:rsidRPr="00207F64" w:rsidRDefault="00420DD8" w:rsidP="00420DD8">
      <w:pPr>
        <w:ind w:leftChars="202" w:left="424"/>
        <w:rPr>
          <w:color w:val="000000" w:themeColor="text1"/>
          <w:sz w:val="22"/>
        </w:rPr>
      </w:pPr>
      <w:r w:rsidRPr="00207F64">
        <w:rPr>
          <w:color w:val="000000" w:themeColor="text1"/>
          <w:sz w:val="22"/>
        </w:rPr>
        <w:tab/>
      </w:r>
      <w:r w:rsidRPr="00207F64">
        <w:rPr>
          <w:rFonts w:hint="eastAsia"/>
          <w:color w:val="000000" w:themeColor="text1"/>
          <w:sz w:val="22"/>
        </w:rPr>
        <w:t xml:space="preserve">　　＊宿泊予約、宿泊料金・条件等は、直接ホテルにて確認してください。</w:t>
      </w:r>
    </w:p>
    <w:p w:rsidR="00311D0D" w:rsidRDefault="00311D0D" w:rsidP="00420DD8">
      <w:pPr>
        <w:rPr>
          <w:rFonts w:ascii="HGP明朝E" w:eastAsia="HGP明朝E" w:hAnsi="HGP明朝E"/>
          <w:color w:val="000000" w:themeColor="text1"/>
          <w:sz w:val="24"/>
          <w:szCs w:val="24"/>
        </w:rPr>
      </w:pPr>
    </w:p>
    <w:p w:rsidR="00EB6FDA" w:rsidRPr="00775C77" w:rsidRDefault="00775C77">
      <w:pPr>
        <w:rPr>
          <w:rFonts w:ascii="HGS明朝E" w:eastAsia="HGS明朝E" w:hAnsi="HGS明朝E"/>
          <w:sz w:val="24"/>
          <w:szCs w:val="24"/>
        </w:rPr>
      </w:pPr>
      <w:r w:rsidRPr="00775C77">
        <w:rPr>
          <w:rFonts w:ascii="HGS明朝E" w:eastAsia="HGS明朝E" w:hAnsi="HGS明朝E" w:hint="eastAsia"/>
          <w:sz w:val="24"/>
          <w:szCs w:val="24"/>
        </w:rPr>
        <w:t>○戸別訪問・相談の案内</w:t>
      </w:r>
    </w:p>
    <w:p w:rsidR="00EB6FDA" w:rsidRDefault="00775C77" w:rsidP="00775C77">
      <w:pPr>
        <w:ind w:left="420" w:hangingChars="200" w:hanging="420"/>
      </w:pPr>
      <w:r>
        <w:rPr>
          <w:rFonts w:hint="eastAsia"/>
        </w:rPr>
        <w:t xml:space="preserve">　　</w:t>
      </w:r>
      <w:r>
        <w:rPr>
          <w:rFonts w:hint="eastAsia"/>
        </w:rPr>
        <w:t>7/6</w:t>
      </w:r>
      <w:r>
        <w:rPr>
          <w:rFonts w:hint="eastAsia"/>
        </w:rPr>
        <w:t>の訪問見学会に合わせて、開催日前後において訪問及び相談等をご希望される方は、事前にお申し出いただければできる範囲で対応いたします。</w:t>
      </w:r>
      <w:bookmarkStart w:id="0" w:name="_GoBack"/>
      <w:bookmarkEnd w:id="0"/>
    </w:p>
    <w:p w:rsidR="00EB6FDA" w:rsidRDefault="00EB6FDA"/>
    <w:p w:rsidR="00EB6FDA" w:rsidRDefault="00EB6FDA"/>
    <w:sectPr w:rsidR="00EB6FDA" w:rsidSect="006F434E">
      <w:type w:val="continuous"/>
      <w:pgSz w:w="11905" w:h="16837" w:code="9"/>
      <w:pgMar w:top="1021" w:right="1247" w:bottom="624" w:left="1247" w:header="720" w:footer="720" w:gutter="0"/>
      <w:cols w:space="425"/>
      <w:docGrid w:linePitch="286" w:charSpace="38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77" w:rsidRDefault="00775C77" w:rsidP="00CF0678">
      <w:r>
        <w:separator/>
      </w:r>
    </w:p>
  </w:endnote>
  <w:endnote w:type="continuationSeparator" w:id="0">
    <w:p w:rsidR="00775C77" w:rsidRDefault="00775C77" w:rsidP="00CF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77" w:rsidRDefault="00775C77" w:rsidP="00CF0678">
      <w:r>
        <w:separator/>
      </w:r>
    </w:p>
  </w:footnote>
  <w:footnote w:type="continuationSeparator" w:id="0">
    <w:p w:rsidR="00775C77" w:rsidRDefault="00775C77" w:rsidP="00CF0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1996"/>
    <w:multiLevelType w:val="hybridMultilevel"/>
    <w:tmpl w:val="3954D922"/>
    <w:lvl w:ilvl="0" w:tplc="7CF420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60B6917"/>
    <w:multiLevelType w:val="hybridMultilevel"/>
    <w:tmpl w:val="24F8CA1E"/>
    <w:lvl w:ilvl="0" w:tplc="24321EA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397"/>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D8"/>
    <w:rsid w:val="00082BF5"/>
    <w:rsid w:val="000E09E7"/>
    <w:rsid w:val="00123AF0"/>
    <w:rsid w:val="00152F97"/>
    <w:rsid w:val="00280E6C"/>
    <w:rsid w:val="002B4C22"/>
    <w:rsid w:val="00311D0D"/>
    <w:rsid w:val="003E6F2D"/>
    <w:rsid w:val="004023CA"/>
    <w:rsid w:val="00420DD8"/>
    <w:rsid w:val="004D2D2F"/>
    <w:rsid w:val="00590857"/>
    <w:rsid w:val="00636A26"/>
    <w:rsid w:val="006A480F"/>
    <w:rsid w:val="006F434E"/>
    <w:rsid w:val="00775C77"/>
    <w:rsid w:val="007D30BF"/>
    <w:rsid w:val="0099276F"/>
    <w:rsid w:val="00A3788A"/>
    <w:rsid w:val="00BB7FBA"/>
    <w:rsid w:val="00C13383"/>
    <w:rsid w:val="00C40A5B"/>
    <w:rsid w:val="00C86B20"/>
    <w:rsid w:val="00CD0FA5"/>
    <w:rsid w:val="00CF0678"/>
    <w:rsid w:val="00EB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E0B47A2-96F3-4272-90B8-94E7106D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DD8"/>
    <w:pPr>
      <w:ind w:leftChars="400" w:left="840"/>
    </w:pPr>
  </w:style>
  <w:style w:type="table" w:styleId="a4">
    <w:name w:val="Table Grid"/>
    <w:basedOn w:val="a1"/>
    <w:uiPriority w:val="39"/>
    <w:rsid w:val="0042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2B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2BF5"/>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EB6FDA"/>
  </w:style>
  <w:style w:type="character" w:customStyle="1" w:styleId="a8">
    <w:name w:val="日付 (文字)"/>
    <w:basedOn w:val="a0"/>
    <w:link w:val="a7"/>
    <w:uiPriority w:val="99"/>
    <w:semiHidden/>
    <w:rsid w:val="00EB6FDA"/>
  </w:style>
  <w:style w:type="paragraph" w:styleId="a9">
    <w:name w:val="header"/>
    <w:basedOn w:val="a"/>
    <w:link w:val="aa"/>
    <w:uiPriority w:val="99"/>
    <w:unhideWhenUsed/>
    <w:rsid w:val="00CF0678"/>
    <w:pPr>
      <w:tabs>
        <w:tab w:val="center" w:pos="4252"/>
        <w:tab w:val="right" w:pos="8504"/>
      </w:tabs>
      <w:snapToGrid w:val="0"/>
    </w:pPr>
  </w:style>
  <w:style w:type="character" w:customStyle="1" w:styleId="aa">
    <w:name w:val="ヘッダー (文字)"/>
    <w:basedOn w:val="a0"/>
    <w:link w:val="a9"/>
    <w:uiPriority w:val="99"/>
    <w:rsid w:val="00CF0678"/>
  </w:style>
  <w:style w:type="paragraph" w:styleId="ab">
    <w:name w:val="footer"/>
    <w:basedOn w:val="a"/>
    <w:link w:val="ac"/>
    <w:uiPriority w:val="99"/>
    <w:unhideWhenUsed/>
    <w:rsid w:val="00CF0678"/>
    <w:pPr>
      <w:tabs>
        <w:tab w:val="center" w:pos="4252"/>
        <w:tab w:val="right" w:pos="8504"/>
      </w:tabs>
      <w:snapToGrid w:val="0"/>
    </w:pPr>
  </w:style>
  <w:style w:type="character" w:customStyle="1" w:styleId="ac">
    <w:name w:val="フッター (文字)"/>
    <w:basedOn w:val="a0"/>
    <w:link w:val="ab"/>
    <w:uiPriority w:val="99"/>
    <w:rsid w:val="00CF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00610U　本所営農部　企画課13</dc:creator>
  <cp:keywords/>
  <dc:description/>
  <cp:lastModifiedBy>00610U　本所営農部　企画課13</cp:lastModifiedBy>
  <cp:revision>5</cp:revision>
  <cp:lastPrinted>2017-11-13T05:59:00Z</cp:lastPrinted>
  <dcterms:created xsi:type="dcterms:W3CDTF">2019-05-31T02:55:00Z</dcterms:created>
  <dcterms:modified xsi:type="dcterms:W3CDTF">2019-06-06T08:24:00Z</dcterms:modified>
</cp:coreProperties>
</file>